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4E50" w14:textId="057BC81E" w:rsidR="5CD4ACA6" w:rsidRDefault="5CD4ACA6" w:rsidP="398D14E2">
      <w:pPr>
        <w:rPr>
          <w:rFonts w:ascii="Arial" w:hAnsi="Arial"/>
          <w:b/>
          <w:bCs/>
        </w:rPr>
      </w:pPr>
    </w:p>
    <w:p w14:paraId="6702AE3D" w14:textId="2BD0AA98" w:rsidR="5CD4ACA6" w:rsidRDefault="00F409C9" w:rsidP="398D14E2">
      <w:pPr>
        <w:rPr>
          <w:rFonts w:ascii="Arial" w:hAnsi="Arial"/>
          <w:b/>
          <w:bCs/>
        </w:rPr>
      </w:pPr>
      <w:r w:rsidRPr="398D14E2">
        <w:rPr>
          <w:rFonts w:ascii="Arial" w:hAnsi="Arial"/>
          <w:b/>
          <w:bCs/>
        </w:rPr>
        <w:t>16-19</w:t>
      </w:r>
      <w:r w:rsidR="7CD14FB3" w:rsidRPr="398D14E2">
        <w:rPr>
          <w:rFonts w:ascii="Arial" w:hAnsi="Arial"/>
          <w:b/>
          <w:bCs/>
        </w:rPr>
        <w:t xml:space="preserve"> College</w:t>
      </w:r>
      <w:r w:rsidRPr="398D14E2">
        <w:rPr>
          <w:rFonts w:ascii="Arial" w:hAnsi="Arial"/>
          <w:b/>
          <w:bCs/>
        </w:rPr>
        <w:t xml:space="preserve"> Bursary </w:t>
      </w:r>
      <w:r w:rsidR="00966540" w:rsidRPr="398D14E2">
        <w:rPr>
          <w:rFonts w:ascii="Arial" w:hAnsi="Arial"/>
          <w:b/>
          <w:bCs/>
        </w:rPr>
        <w:t xml:space="preserve">Fund </w:t>
      </w:r>
      <w:r w:rsidR="00D1582E" w:rsidRPr="398D14E2">
        <w:rPr>
          <w:rFonts w:ascii="Arial" w:hAnsi="Arial"/>
          <w:b/>
          <w:bCs/>
        </w:rPr>
        <w:t>2023/24</w:t>
      </w:r>
      <w:r w:rsidRPr="398D14E2">
        <w:rPr>
          <w:rFonts w:ascii="Arial" w:hAnsi="Arial"/>
          <w:b/>
          <w:bCs/>
        </w:rPr>
        <w:t xml:space="preserve"> </w:t>
      </w:r>
    </w:p>
    <w:p w14:paraId="1A8190FC" w14:textId="77777777" w:rsidR="004C64AD" w:rsidRDefault="004C64AD" w:rsidP="5CD4ACA6">
      <w:pPr>
        <w:rPr>
          <w:rFonts w:ascii="Arial" w:hAnsi="Arial"/>
          <w:b/>
        </w:rPr>
      </w:pPr>
    </w:p>
    <w:p w14:paraId="77A3DBC6" w14:textId="402CA7B3" w:rsidR="004C64AD" w:rsidRPr="007D4D72" w:rsidRDefault="004C64AD" w:rsidP="5CD4ACA6">
      <w:pPr>
        <w:rPr>
          <w:rFonts w:ascii="Arial" w:hAnsi="Arial"/>
          <w:b/>
        </w:rPr>
      </w:pPr>
      <w:r>
        <w:rPr>
          <w:rFonts w:ascii="Arial" w:hAnsi="Arial"/>
          <w:b/>
        </w:rPr>
        <w:t>Policy and Procedure</w:t>
      </w:r>
    </w:p>
    <w:p w14:paraId="115D1D4A" w14:textId="77777777" w:rsidR="007D4D72" w:rsidRPr="007D4D72" w:rsidRDefault="007D4D72" w:rsidP="5CD4ACA6">
      <w:pPr>
        <w:rPr>
          <w:rFonts w:ascii="Arial" w:hAnsi="Arial"/>
          <w:b/>
        </w:rPr>
      </w:pPr>
    </w:p>
    <w:p w14:paraId="012B2079" w14:textId="3D8AE133" w:rsidR="007D4D72" w:rsidRPr="007D4D72" w:rsidRDefault="007D4D72" w:rsidP="547F9F88">
      <w:pPr>
        <w:rPr>
          <w:rFonts w:ascii="Arial" w:hAnsi="Arial"/>
          <w:b/>
          <w:bCs/>
        </w:rPr>
      </w:pPr>
      <w:r w:rsidRPr="547F9F88">
        <w:rPr>
          <w:rFonts w:ascii="Arial" w:hAnsi="Arial"/>
          <w:b/>
          <w:bCs/>
        </w:rPr>
        <w:t>Guidance to Students and Parents</w:t>
      </w:r>
      <w:r w:rsidR="50EF0B74" w:rsidRPr="547F9F88">
        <w:rPr>
          <w:rFonts w:ascii="Arial" w:hAnsi="Arial"/>
          <w:b/>
          <w:bCs/>
        </w:rPr>
        <w:t>/Carers</w:t>
      </w:r>
    </w:p>
    <w:p w14:paraId="026CCB8D" w14:textId="47921632" w:rsidR="5CD4ACA6" w:rsidRDefault="5CD4ACA6" w:rsidP="5CD4ACA6">
      <w:pPr>
        <w:rPr>
          <w:rFonts w:ascii="Arial" w:hAnsi="Arial"/>
          <w:b/>
        </w:rPr>
      </w:pPr>
    </w:p>
    <w:p w14:paraId="0684C38C" w14:textId="77777777" w:rsidR="007D4D72" w:rsidRDefault="007D4D72" w:rsidP="5CD4ACA6">
      <w:pPr>
        <w:rPr>
          <w:rFonts w:ascii="Arial" w:hAnsi="Arial"/>
          <w:b/>
        </w:rPr>
      </w:pPr>
    </w:p>
    <w:p w14:paraId="2E4E93CC" w14:textId="762B904B" w:rsidR="007D4D72" w:rsidRDefault="007D4D72" w:rsidP="5CD4ACA6">
      <w:pPr>
        <w:rPr>
          <w:rFonts w:ascii="Arial" w:hAnsi="Arial"/>
          <w:b/>
          <w:u w:val="single"/>
        </w:rPr>
      </w:pPr>
      <w:r w:rsidRPr="007D4D72">
        <w:rPr>
          <w:rFonts w:ascii="Arial" w:hAnsi="Arial"/>
          <w:b/>
          <w:u w:val="single"/>
        </w:rPr>
        <w:t>Introduction</w:t>
      </w:r>
    </w:p>
    <w:p w14:paraId="617D5B0F" w14:textId="77777777" w:rsidR="00BE1359" w:rsidRDefault="00BE1359" w:rsidP="5CD4ACA6">
      <w:pPr>
        <w:rPr>
          <w:rFonts w:ascii="Arial" w:hAnsi="Arial"/>
          <w:b/>
          <w:u w:val="single"/>
        </w:rPr>
      </w:pPr>
    </w:p>
    <w:p w14:paraId="211B3434" w14:textId="6344D81E" w:rsidR="00BE1359" w:rsidRDefault="00BE1359" w:rsidP="5CD4ACA6">
      <w:pPr>
        <w:rPr>
          <w:rFonts w:ascii="Arial" w:hAnsi="Arial"/>
        </w:rPr>
      </w:pPr>
      <w:r w:rsidRPr="398D14E2">
        <w:rPr>
          <w:rFonts w:ascii="Arial" w:hAnsi="Arial"/>
        </w:rPr>
        <w:t>The 16-19 Bursary Fund is money provided by the government for schools</w:t>
      </w:r>
      <w:r w:rsidR="3D96E110" w:rsidRPr="398D14E2">
        <w:rPr>
          <w:rFonts w:ascii="Arial" w:hAnsi="Arial"/>
        </w:rPr>
        <w:t>/colleges</w:t>
      </w:r>
      <w:r w:rsidRPr="398D14E2">
        <w:rPr>
          <w:rFonts w:ascii="Arial" w:hAnsi="Arial"/>
        </w:rPr>
        <w:t xml:space="preserve"> to support students to overcome financial barriers to participation in education. </w:t>
      </w:r>
    </w:p>
    <w:p w14:paraId="6CE28C07" w14:textId="77777777" w:rsidR="00BE1359" w:rsidRDefault="00BE1359" w:rsidP="5CD4ACA6">
      <w:pPr>
        <w:rPr>
          <w:rFonts w:ascii="Arial" w:hAnsi="Arial"/>
        </w:rPr>
      </w:pPr>
    </w:p>
    <w:p w14:paraId="37C09F23" w14:textId="455D82A6" w:rsidR="00BE1359" w:rsidRDefault="00BE1359" w:rsidP="5CD4ACA6">
      <w:pPr>
        <w:rPr>
          <w:rFonts w:ascii="Arial" w:hAnsi="Arial"/>
        </w:rPr>
      </w:pPr>
      <w:r w:rsidRPr="398D14E2">
        <w:rPr>
          <w:rFonts w:ascii="Arial" w:hAnsi="Arial"/>
        </w:rPr>
        <w:t>A bursar</w:t>
      </w:r>
      <w:r w:rsidR="002040F5" w:rsidRPr="398D14E2">
        <w:rPr>
          <w:rFonts w:ascii="Arial" w:hAnsi="Arial"/>
        </w:rPr>
        <w:t>y is money that you, or</w:t>
      </w:r>
      <w:r w:rsidR="03749A64" w:rsidRPr="398D14E2">
        <w:rPr>
          <w:rFonts w:ascii="Arial" w:hAnsi="Arial"/>
        </w:rPr>
        <w:t xml:space="preserve"> your </w:t>
      </w:r>
      <w:r w:rsidR="0F5291C0" w:rsidRPr="398D14E2">
        <w:rPr>
          <w:rFonts w:ascii="Arial" w:hAnsi="Arial"/>
        </w:rPr>
        <w:t>college</w:t>
      </w:r>
      <w:r w:rsidR="03749A64" w:rsidRPr="398D14E2">
        <w:rPr>
          <w:rFonts w:ascii="Arial" w:hAnsi="Arial"/>
        </w:rPr>
        <w:t>,</w:t>
      </w:r>
      <w:r w:rsidR="002040F5" w:rsidRPr="398D14E2">
        <w:rPr>
          <w:rFonts w:ascii="Arial" w:hAnsi="Arial"/>
        </w:rPr>
        <w:t xml:space="preserve"> </w:t>
      </w:r>
      <w:r w:rsidR="36507FD0" w:rsidRPr="398D14E2">
        <w:rPr>
          <w:rFonts w:ascii="Arial" w:hAnsi="Arial"/>
        </w:rPr>
        <w:t>‘</w:t>
      </w:r>
      <w:r w:rsidR="00945813" w:rsidRPr="398D14E2">
        <w:rPr>
          <w:rFonts w:ascii="Arial" w:hAnsi="Arial"/>
        </w:rPr>
        <w:t>Lighthouse on the Marsh</w:t>
      </w:r>
      <w:r w:rsidR="7C27956F" w:rsidRPr="398D14E2">
        <w:rPr>
          <w:rFonts w:ascii="Arial" w:hAnsi="Arial"/>
        </w:rPr>
        <w:t>’</w:t>
      </w:r>
      <w:r w:rsidRPr="398D14E2">
        <w:rPr>
          <w:rFonts w:ascii="Arial" w:hAnsi="Arial"/>
        </w:rPr>
        <w:t xml:space="preserve"> (on your behalf), can pay for things like:</w:t>
      </w:r>
    </w:p>
    <w:p w14:paraId="3825D870" w14:textId="77777777" w:rsidR="00BE1359" w:rsidRDefault="00BE1359" w:rsidP="5CD4ACA6">
      <w:pPr>
        <w:rPr>
          <w:rFonts w:ascii="Arial" w:hAnsi="Arial"/>
        </w:rPr>
      </w:pPr>
    </w:p>
    <w:p w14:paraId="1EED15A9" w14:textId="346EF5BA" w:rsidR="00BE1359" w:rsidRDefault="00BE1359" w:rsidP="00BE1359">
      <w:pPr>
        <w:pStyle w:val="ListParagraph"/>
        <w:numPr>
          <w:ilvl w:val="0"/>
          <w:numId w:val="6"/>
        </w:numPr>
        <w:rPr>
          <w:rFonts w:ascii="Arial" w:hAnsi="Arial"/>
        </w:rPr>
      </w:pPr>
      <w:r w:rsidRPr="547F9F88">
        <w:rPr>
          <w:rFonts w:ascii="Arial" w:hAnsi="Arial"/>
        </w:rPr>
        <w:t xml:space="preserve">Trips, </w:t>
      </w:r>
      <w:r w:rsidR="46A4417F" w:rsidRPr="547F9F88">
        <w:rPr>
          <w:rFonts w:ascii="Arial" w:hAnsi="Arial"/>
        </w:rPr>
        <w:t>books,</w:t>
      </w:r>
      <w:r w:rsidRPr="547F9F88">
        <w:rPr>
          <w:rFonts w:ascii="Arial" w:hAnsi="Arial"/>
        </w:rPr>
        <w:t xml:space="preserve"> and other equipment</w:t>
      </w:r>
      <w:r w:rsidR="00AB5B43">
        <w:rPr>
          <w:rFonts w:ascii="Arial" w:hAnsi="Arial"/>
        </w:rPr>
        <w:t xml:space="preserve"> or specialist clothing (such as protective overalls, for example)</w:t>
      </w:r>
      <w:r w:rsidRPr="547F9F88">
        <w:rPr>
          <w:rFonts w:ascii="Arial" w:hAnsi="Arial"/>
        </w:rPr>
        <w:t xml:space="preserve"> to support you on your course.</w:t>
      </w:r>
    </w:p>
    <w:p w14:paraId="45AE52EE" w14:textId="5FAA02B8" w:rsidR="00BE1359" w:rsidRDefault="00BE1359" w:rsidP="00BE1359">
      <w:pPr>
        <w:pStyle w:val="ListParagraph"/>
        <w:numPr>
          <w:ilvl w:val="0"/>
          <w:numId w:val="6"/>
        </w:numPr>
        <w:rPr>
          <w:rFonts w:ascii="Arial" w:hAnsi="Arial"/>
        </w:rPr>
      </w:pPr>
      <w:r>
        <w:rPr>
          <w:rFonts w:ascii="Arial" w:hAnsi="Arial"/>
        </w:rPr>
        <w:t>Transport and food on the days you attend</w:t>
      </w:r>
    </w:p>
    <w:p w14:paraId="18373D8A" w14:textId="449AFF7B" w:rsidR="00BE1359" w:rsidRDefault="00BE1359" w:rsidP="00BE1359">
      <w:pPr>
        <w:pStyle w:val="ListParagraph"/>
        <w:numPr>
          <w:ilvl w:val="0"/>
          <w:numId w:val="6"/>
        </w:numPr>
        <w:rPr>
          <w:rFonts w:ascii="Arial" w:hAnsi="Arial"/>
        </w:rPr>
      </w:pPr>
      <w:r>
        <w:rPr>
          <w:rFonts w:ascii="Arial" w:hAnsi="Arial"/>
        </w:rPr>
        <w:t>Contributions towards educational visits and trips</w:t>
      </w:r>
    </w:p>
    <w:p w14:paraId="10EBE41E" w14:textId="688F9969" w:rsidR="00BE1359" w:rsidRDefault="00BE1359" w:rsidP="00BE1359">
      <w:pPr>
        <w:pStyle w:val="ListParagraph"/>
        <w:numPr>
          <w:ilvl w:val="0"/>
          <w:numId w:val="6"/>
        </w:numPr>
        <w:rPr>
          <w:rFonts w:ascii="Arial" w:hAnsi="Arial"/>
        </w:rPr>
      </w:pPr>
      <w:r w:rsidRPr="547F9F88">
        <w:rPr>
          <w:rFonts w:ascii="Arial" w:hAnsi="Arial"/>
        </w:rPr>
        <w:t xml:space="preserve">Contribution towards the cost of college open days or interviews. </w:t>
      </w:r>
    </w:p>
    <w:p w14:paraId="5A1F0D79" w14:textId="4385E08B" w:rsidR="547F9F88" w:rsidRDefault="547F9F88" w:rsidP="547F9F88">
      <w:pPr>
        <w:rPr>
          <w:rFonts w:ascii="Arial" w:hAnsi="Arial"/>
        </w:rPr>
      </w:pPr>
    </w:p>
    <w:p w14:paraId="6C2B3014" w14:textId="2CD3994D" w:rsidR="0A8ECE3A" w:rsidRDefault="0A8ECE3A" w:rsidP="547F9F88">
      <w:pPr>
        <w:rPr>
          <w:rFonts w:ascii="Arial" w:hAnsi="Arial"/>
        </w:rPr>
      </w:pPr>
      <w:r w:rsidRPr="547F9F88">
        <w:rPr>
          <w:rFonts w:ascii="Arial" w:hAnsi="Arial"/>
        </w:rPr>
        <w:t>_________________________________________________________________</w:t>
      </w:r>
    </w:p>
    <w:p w14:paraId="1E8CF065" w14:textId="714C9696" w:rsidR="547F9F88" w:rsidRDefault="547F9F88" w:rsidP="547F9F88">
      <w:pPr>
        <w:rPr>
          <w:rFonts w:ascii="Arial" w:hAnsi="Arial"/>
        </w:rPr>
      </w:pPr>
    </w:p>
    <w:p w14:paraId="67FD2E5A" w14:textId="77777777" w:rsidR="00BE1359" w:rsidRDefault="00BE1359" w:rsidP="00BE1359">
      <w:pPr>
        <w:rPr>
          <w:rFonts w:ascii="Arial" w:hAnsi="Arial"/>
        </w:rPr>
      </w:pPr>
    </w:p>
    <w:p w14:paraId="54A921F4" w14:textId="45DCF808" w:rsidR="00BE1359" w:rsidRDefault="00BE1359" w:rsidP="00BE1359">
      <w:pPr>
        <w:rPr>
          <w:rFonts w:ascii="Arial" w:hAnsi="Arial"/>
          <w:b/>
          <w:u w:val="single"/>
        </w:rPr>
      </w:pPr>
      <w:r w:rsidRPr="00BE1359">
        <w:rPr>
          <w:rFonts w:ascii="Arial" w:hAnsi="Arial"/>
          <w:b/>
          <w:u w:val="single"/>
        </w:rPr>
        <w:t>Eligibility</w:t>
      </w:r>
    </w:p>
    <w:p w14:paraId="4924122A" w14:textId="77777777" w:rsidR="00BE1359" w:rsidRDefault="00BE1359" w:rsidP="00BE1359">
      <w:pPr>
        <w:rPr>
          <w:rFonts w:ascii="Arial" w:hAnsi="Arial"/>
          <w:b/>
          <w:u w:val="single"/>
        </w:rPr>
      </w:pPr>
    </w:p>
    <w:p w14:paraId="71CF884E" w14:textId="04D5E745" w:rsidR="00BE1359" w:rsidRDefault="00BE1359" w:rsidP="398D14E2">
      <w:pPr>
        <w:rPr>
          <w:rFonts w:ascii="Arial" w:hAnsi="Arial"/>
        </w:rPr>
      </w:pPr>
      <w:r w:rsidRPr="398D14E2">
        <w:rPr>
          <w:rFonts w:ascii="Arial" w:hAnsi="Arial"/>
        </w:rPr>
        <w:t xml:space="preserve">You must be aged 16 or over but under 19 </w:t>
      </w:r>
      <w:r w:rsidR="20DC2FD9" w:rsidRPr="398D14E2">
        <w:rPr>
          <w:rFonts w:ascii="Arial" w:hAnsi="Arial"/>
        </w:rPr>
        <w:t>on the</w:t>
      </w:r>
      <w:r w:rsidRPr="398D14E2">
        <w:rPr>
          <w:rFonts w:ascii="Arial" w:hAnsi="Arial"/>
        </w:rPr>
        <w:t xml:space="preserve"> 31</w:t>
      </w:r>
      <w:r w:rsidRPr="398D14E2">
        <w:rPr>
          <w:rFonts w:ascii="Arial" w:hAnsi="Arial"/>
          <w:vertAlign w:val="superscript"/>
        </w:rPr>
        <w:t>st</w:t>
      </w:r>
      <w:r w:rsidR="000717CB" w:rsidRPr="398D14E2">
        <w:rPr>
          <w:rFonts w:ascii="Arial" w:hAnsi="Arial"/>
        </w:rPr>
        <w:t xml:space="preserve"> August 2023</w:t>
      </w:r>
      <w:r w:rsidRPr="398D14E2">
        <w:rPr>
          <w:rFonts w:ascii="Arial" w:hAnsi="Arial"/>
        </w:rPr>
        <w:t xml:space="preserve"> to be eligible for help f</w:t>
      </w:r>
      <w:r w:rsidR="00D1582E" w:rsidRPr="398D14E2">
        <w:rPr>
          <w:rFonts w:ascii="Arial" w:hAnsi="Arial"/>
        </w:rPr>
        <w:t>rom the bursary fund in the 2023 to 2024</w:t>
      </w:r>
      <w:r w:rsidRPr="398D14E2">
        <w:rPr>
          <w:rFonts w:ascii="Arial" w:hAnsi="Arial"/>
        </w:rPr>
        <w:t xml:space="preserve"> academic year. </w:t>
      </w:r>
    </w:p>
    <w:p w14:paraId="2C6B1689" w14:textId="55E0A506" w:rsidR="00BE1359" w:rsidRDefault="00BE1359" w:rsidP="398D14E2">
      <w:pPr>
        <w:rPr>
          <w:rFonts w:ascii="Arial" w:hAnsi="Arial"/>
        </w:rPr>
      </w:pPr>
    </w:p>
    <w:p w14:paraId="07D9A523" w14:textId="4572E562" w:rsidR="00BE1359" w:rsidRDefault="4540F2CD" w:rsidP="00BE1359">
      <w:pPr>
        <w:rPr>
          <w:rFonts w:ascii="Arial" w:hAnsi="Arial"/>
        </w:rPr>
      </w:pPr>
      <w:r w:rsidRPr="398D14E2">
        <w:rPr>
          <w:rFonts w:ascii="Arial" w:hAnsi="Arial"/>
        </w:rPr>
        <w:t>If you are</w:t>
      </w:r>
      <w:r w:rsidR="00BE1359" w:rsidRPr="398D14E2">
        <w:rPr>
          <w:rFonts w:ascii="Arial" w:hAnsi="Arial"/>
        </w:rPr>
        <w:t xml:space="preserve"> aged</w:t>
      </w:r>
      <w:r w:rsidR="158E685F" w:rsidRPr="398D14E2">
        <w:rPr>
          <w:rFonts w:ascii="Arial" w:hAnsi="Arial"/>
        </w:rPr>
        <w:t xml:space="preserve"> </w:t>
      </w:r>
      <w:r w:rsidR="00BE1359" w:rsidRPr="398D14E2">
        <w:rPr>
          <w:rFonts w:ascii="Arial" w:hAnsi="Arial"/>
        </w:rPr>
        <w:t>19 or over</w:t>
      </w:r>
      <w:r w:rsidR="574D29E2" w:rsidRPr="398D14E2">
        <w:rPr>
          <w:rFonts w:ascii="Arial" w:hAnsi="Arial"/>
        </w:rPr>
        <w:t xml:space="preserve"> you</w:t>
      </w:r>
      <w:r w:rsidR="00BE1359" w:rsidRPr="398D14E2">
        <w:rPr>
          <w:rFonts w:ascii="Arial" w:hAnsi="Arial"/>
        </w:rPr>
        <w:t xml:space="preserve"> are only eligible to receive a discretionary bu</w:t>
      </w:r>
      <w:r w:rsidR="007F5565" w:rsidRPr="398D14E2">
        <w:rPr>
          <w:rFonts w:ascii="Arial" w:hAnsi="Arial"/>
        </w:rPr>
        <w:t>r</w:t>
      </w:r>
      <w:r w:rsidR="00BE1359" w:rsidRPr="398D14E2">
        <w:rPr>
          <w:rFonts w:ascii="Arial" w:hAnsi="Arial"/>
        </w:rPr>
        <w:t xml:space="preserve">sary if </w:t>
      </w:r>
      <w:r w:rsidR="10994B08" w:rsidRPr="398D14E2">
        <w:rPr>
          <w:rFonts w:ascii="Arial" w:hAnsi="Arial"/>
        </w:rPr>
        <w:t>you</w:t>
      </w:r>
      <w:r w:rsidR="00BE1359" w:rsidRPr="398D14E2">
        <w:rPr>
          <w:rFonts w:ascii="Arial" w:hAnsi="Arial"/>
        </w:rPr>
        <w:t xml:space="preserve"> are </w:t>
      </w:r>
      <w:r w:rsidR="6697AAB0" w:rsidRPr="398D14E2">
        <w:rPr>
          <w:rFonts w:ascii="Arial" w:hAnsi="Arial"/>
        </w:rPr>
        <w:t>continuing</w:t>
      </w:r>
      <w:r w:rsidR="00E21E75" w:rsidRPr="398D14E2">
        <w:rPr>
          <w:rFonts w:ascii="Arial" w:hAnsi="Arial"/>
        </w:rPr>
        <w:t xml:space="preserve"> a</w:t>
      </w:r>
      <w:r w:rsidR="15DBB19A" w:rsidRPr="398D14E2">
        <w:rPr>
          <w:rFonts w:ascii="Arial" w:hAnsi="Arial"/>
        </w:rPr>
        <w:t>t</w:t>
      </w:r>
      <w:r w:rsidR="00E21E75" w:rsidRPr="398D14E2">
        <w:rPr>
          <w:rFonts w:ascii="Arial" w:hAnsi="Arial"/>
        </w:rPr>
        <w:t xml:space="preserve"> </w:t>
      </w:r>
      <w:r w:rsidR="5E60A4F8" w:rsidRPr="398D14E2">
        <w:rPr>
          <w:rFonts w:ascii="Arial" w:hAnsi="Arial"/>
        </w:rPr>
        <w:t>the College where</w:t>
      </w:r>
      <w:r w:rsidR="00BE1359" w:rsidRPr="398D14E2">
        <w:rPr>
          <w:rFonts w:ascii="Arial" w:hAnsi="Arial"/>
        </w:rPr>
        <w:t xml:space="preserve"> </w:t>
      </w:r>
      <w:r w:rsidR="3CBAE224" w:rsidRPr="398D14E2">
        <w:rPr>
          <w:rFonts w:ascii="Arial" w:hAnsi="Arial"/>
        </w:rPr>
        <w:t>you</w:t>
      </w:r>
      <w:r w:rsidR="00BE1359" w:rsidRPr="398D14E2">
        <w:rPr>
          <w:rFonts w:ascii="Arial" w:hAnsi="Arial"/>
        </w:rPr>
        <w:t xml:space="preserve"> began aged 16-18 (‘19+continuers’) or have an </w:t>
      </w:r>
      <w:r w:rsidR="00181766" w:rsidRPr="398D14E2">
        <w:rPr>
          <w:rFonts w:ascii="Arial" w:hAnsi="Arial"/>
        </w:rPr>
        <w:t xml:space="preserve">Education, </w:t>
      </w:r>
      <w:bookmarkStart w:id="0" w:name="_Int_OdoJKNyq"/>
      <w:r w:rsidR="6897E051" w:rsidRPr="398D14E2">
        <w:rPr>
          <w:rFonts w:ascii="Arial" w:hAnsi="Arial"/>
        </w:rPr>
        <w:t>Health</w:t>
      </w:r>
      <w:bookmarkEnd w:id="0"/>
      <w:r w:rsidR="00181766" w:rsidRPr="398D14E2">
        <w:rPr>
          <w:rFonts w:ascii="Arial" w:hAnsi="Arial"/>
        </w:rPr>
        <w:t xml:space="preserve"> and Care Plan (EHCP)</w:t>
      </w:r>
    </w:p>
    <w:p w14:paraId="63EB87BA" w14:textId="77777777" w:rsidR="000717CB" w:rsidRDefault="000717CB" w:rsidP="00BE1359">
      <w:pPr>
        <w:rPr>
          <w:rFonts w:ascii="Arial" w:hAnsi="Arial"/>
        </w:rPr>
      </w:pPr>
    </w:p>
    <w:p w14:paraId="5DC2DAE3" w14:textId="4A79E9E8" w:rsidR="000717CB" w:rsidRDefault="24936566" w:rsidP="398D14E2">
      <w:pPr>
        <w:rPr>
          <w:rFonts w:ascii="Arial" w:hAnsi="Arial"/>
        </w:rPr>
      </w:pPr>
      <w:r w:rsidRPr="398D14E2">
        <w:rPr>
          <w:rFonts w:ascii="Arial" w:hAnsi="Arial"/>
        </w:rPr>
        <w:t>If you are aged 19 or over you</w:t>
      </w:r>
      <w:r w:rsidR="000717CB" w:rsidRPr="398D14E2">
        <w:rPr>
          <w:rFonts w:ascii="Arial" w:hAnsi="Arial"/>
        </w:rPr>
        <w:t xml:space="preserve"> are not eligible for bursaries for vulnerable groups</w:t>
      </w:r>
      <w:r w:rsidR="19D00ADA" w:rsidRPr="398D14E2">
        <w:rPr>
          <w:rFonts w:ascii="Arial" w:hAnsi="Arial"/>
        </w:rPr>
        <w:t xml:space="preserve"> (see below)</w:t>
      </w:r>
      <w:r w:rsidR="000717CB" w:rsidRPr="398D14E2">
        <w:rPr>
          <w:rFonts w:ascii="Arial" w:hAnsi="Arial"/>
        </w:rPr>
        <w:t>.</w:t>
      </w:r>
    </w:p>
    <w:p w14:paraId="03AB6AD0" w14:textId="77777777" w:rsidR="00181766" w:rsidRDefault="00181766" w:rsidP="00BE1359">
      <w:pPr>
        <w:rPr>
          <w:rFonts w:ascii="Arial" w:hAnsi="Arial"/>
        </w:rPr>
      </w:pPr>
    </w:p>
    <w:p w14:paraId="622D715F" w14:textId="66F55F8F" w:rsidR="00181766" w:rsidRDefault="00181766" w:rsidP="00BE1359">
      <w:pPr>
        <w:rPr>
          <w:rFonts w:ascii="Arial" w:hAnsi="Arial"/>
        </w:rPr>
      </w:pPr>
      <w:r w:rsidRPr="398D14E2">
        <w:rPr>
          <w:rFonts w:ascii="Arial" w:hAnsi="Arial"/>
        </w:rPr>
        <w:t>To be eligibl</w:t>
      </w:r>
      <w:r w:rsidR="007F5565" w:rsidRPr="398D14E2">
        <w:rPr>
          <w:rFonts w:ascii="Arial" w:hAnsi="Arial"/>
        </w:rPr>
        <w:t>e for the 16 -</w:t>
      </w:r>
      <w:r w:rsidRPr="398D14E2">
        <w:rPr>
          <w:rFonts w:ascii="Arial" w:hAnsi="Arial"/>
        </w:rPr>
        <w:t xml:space="preserve">19 Bursary you must also </w:t>
      </w:r>
      <w:r w:rsidR="6C674521" w:rsidRPr="398D14E2">
        <w:rPr>
          <w:rFonts w:ascii="Arial" w:hAnsi="Arial"/>
        </w:rPr>
        <w:t xml:space="preserve">follow </w:t>
      </w:r>
      <w:r w:rsidRPr="398D14E2">
        <w:rPr>
          <w:rFonts w:ascii="Arial" w:hAnsi="Arial"/>
        </w:rPr>
        <w:t xml:space="preserve">our </w:t>
      </w:r>
      <w:r w:rsidR="4D71D7CA" w:rsidRPr="398D14E2">
        <w:rPr>
          <w:rFonts w:ascii="Arial" w:hAnsi="Arial"/>
        </w:rPr>
        <w:t>College</w:t>
      </w:r>
      <w:r w:rsidRPr="398D14E2">
        <w:rPr>
          <w:rFonts w:ascii="Arial" w:hAnsi="Arial"/>
        </w:rPr>
        <w:t xml:space="preserve"> expectations, which you will need to sign</w:t>
      </w:r>
      <w:r w:rsidR="73B7B56F" w:rsidRPr="398D14E2">
        <w:rPr>
          <w:rFonts w:ascii="Arial" w:hAnsi="Arial"/>
        </w:rPr>
        <w:t xml:space="preserve"> up to</w:t>
      </w:r>
      <w:r w:rsidRPr="398D14E2">
        <w:rPr>
          <w:rFonts w:ascii="Arial" w:hAnsi="Arial"/>
        </w:rPr>
        <w:t xml:space="preserve"> each new academic year. </w:t>
      </w:r>
    </w:p>
    <w:p w14:paraId="4706B77C" w14:textId="77777777" w:rsidR="007F5565" w:rsidRDefault="007F5565" w:rsidP="00BE1359">
      <w:pPr>
        <w:rPr>
          <w:rFonts w:ascii="Arial" w:hAnsi="Arial"/>
        </w:rPr>
      </w:pPr>
    </w:p>
    <w:p w14:paraId="60BF9F09" w14:textId="648129DB" w:rsidR="007F5565" w:rsidRDefault="007F5565" w:rsidP="398D14E2">
      <w:pPr>
        <w:rPr>
          <w:rFonts w:ascii="Arial" w:hAnsi="Arial"/>
        </w:rPr>
      </w:pPr>
      <w:r w:rsidRPr="398D14E2">
        <w:rPr>
          <w:rFonts w:ascii="Arial" w:hAnsi="Arial"/>
        </w:rPr>
        <w:t>The bursary fund is inten</w:t>
      </w:r>
      <w:r w:rsidR="00F7083B" w:rsidRPr="398D14E2">
        <w:rPr>
          <w:rFonts w:ascii="Arial" w:hAnsi="Arial"/>
        </w:rPr>
        <w:t>ded to hel</w:t>
      </w:r>
      <w:r w:rsidRPr="398D14E2">
        <w:rPr>
          <w:rFonts w:ascii="Arial" w:hAnsi="Arial"/>
        </w:rPr>
        <w:t xml:space="preserve">p students with essential costs of participating </w:t>
      </w:r>
      <w:r w:rsidR="536D61E8" w:rsidRPr="398D14E2">
        <w:rPr>
          <w:rFonts w:ascii="Arial" w:hAnsi="Arial"/>
        </w:rPr>
        <w:t>at College</w:t>
      </w:r>
      <w:r w:rsidR="779CDD58" w:rsidRPr="398D14E2">
        <w:rPr>
          <w:rFonts w:ascii="Arial" w:hAnsi="Arial"/>
        </w:rPr>
        <w:t>.  S</w:t>
      </w:r>
      <w:r w:rsidRPr="398D14E2">
        <w:rPr>
          <w:rFonts w:ascii="Arial" w:hAnsi="Arial"/>
        </w:rPr>
        <w:t>o</w:t>
      </w:r>
      <w:r w:rsidR="06BD541B" w:rsidRPr="398D14E2">
        <w:rPr>
          <w:rFonts w:ascii="Arial" w:hAnsi="Arial"/>
        </w:rPr>
        <w:t>,</w:t>
      </w:r>
      <w:r w:rsidRPr="398D14E2">
        <w:rPr>
          <w:rFonts w:ascii="Arial" w:hAnsi="Arial"/>
        </w:rPr>
        <w:t xml:space="preserve"> to help with the cost of essential books or equipmen</w:t>
      </w:r>
      <w:r w:rsidR="00194B9F" w:rsidRPr="398D14E2">
        <w:rPr>
          <w:rFonts w:ascii="Arial" w:hAnsi="Arial"/>
        </w:rPr>
        <w:t>t or with the cost</w:t>
      </w:r>
      <w:r w:rsidRPr="398D14E2">
        <w:rPr>
          <w:rFonts w:ascii="Arial" w:hAnsi="Arial"/>
        </w:rPr>
        <w:t xml:space="preserve"> of t</w:t>
      </w:r>
      <w:r w:rsidR="00194B9F" w:rsidRPr="398D14E2">
        <w:rPr>
          <w:rFonts w:ascii="Arial" w:hAnsi="Arial"/>
        </w:rPr>
        <w:t xml:space="preserve">ravelling to </w:t>
      </w:r>
      <w:r w:rsidR="00F7083B" w:rsidRPr="398D14E2">
        <w:rPr>
          <w:rFonts w:ascii="Arial" w:hAnsi="Arial"/>
        </w:rPr>
        <w:t>college</w:t>
      </w:r>
      <w:r w:rsidR="009E25F7" w:rsidRPr="398D14E2">
        <w:rPr>
          <w:rFonts w:ascii="Arial" w:hAnsi="Arial"/>
        </w:rPr>
        <w:t>, for example</w:t>
      </w:r>
      <w:r w:rsidR="00F7083B" w:rsidRPr="398D14E2">
        <w:rPr>
          <w:rFonts w:ascii="Arial" w:hAnsi="Arial"/>
        </w:rPr>
        <w:t>.</w:t>
      </w:r>
      <w:r w:rsidR="009E25F7" w:rsidRPr="398D14E2">
        <w:rPr>
          <w:rFonts w:ascii="Arial" w:hAnsi="Arial"/>
        </w:rPr>
        <w:t xml:space="preserve"> The bursary fund may also be used to provide further help with childcare costs for tho</w:t>
      </w:r>
      <w:r w:rsidR="00F66315" w:rsidRPr="398D14E2">
        <w:rPr>
          <w:rFonts w:ascii="Arial" w:hAnsi="Arial"/>
        </w:rPr>
        <w:t>se young parents in receipt of Care to L</w:t>
      </w:r>
      <w:r w:rsidR="009E25F7" w:rsidRPr="398D14E2">
        <w:rPr>
          <w:rFonts w:ascii="Arial" w:hAnsi="Arial"/>
        </w:rPr>
        <w:t>ea</w:t>
      </w:r>
      <w:r w:rsidR="794435E7" w:rsidRPr="398D14E2">
        <w:rPr>
          <w:rFonts w:ascii="Arial" w:hAnsi="Arial"/>
        </w:rPr>
        <w:t>r</w:t>
      </w:r>
      <w:r w:rsidR="009E25F7" w:rsidRPr="398D14E2">
        <w:rPr>
          <w:rFonts w:ascii="Arial" w:hAnsi="Arial"/>
        </w:rPr>
        <w:t>n whose costs exceed the weekly maximum rates for that scheme.</w:t>
      </w:r>
      <w:r w:rsidR="00F7083B" w:rsidRPr="398D14E2">
        <w:rPr>
          <w:rFonts w:ascii="Arial" w:hAnsi="Arial"/>
        </w:rPr>
        <w:t xml:space="preserve"> </w:t>
      </w:r>
    </w:p>
    <w:p w14:paraId="02A9478F" w14:textId="436BFB21" w:rsidR="007F5565" w:rsidRDefault="007F5565" w:rsidP="398D14E2">
      <w:pPr>
        <w:rPr>
          <w:rFonts w:ascii="Arial" w:hAnsi="Arial"/>
        </w:rPr>
      </w:pPr>
    </w:p>
    <w:p w14:paraId="67B9DB0C" w14:textId="3E4BD6B3" w:rsidR="007F5565" w:rsidRDefault="00F7083B" w:rsidP="00BE1359">
      <w:pPr>
        <w:rPr>
          <w:rFonts w:ascii="Arial" w:hAnsi="Arial"/>
        </w:rPr>
      </w:pPr>
      <w:r w:rsidRPr="398D14E2">
        <w:rPr>
          <w:rFonts w:ascii="Arial" w:hAnsi="Arial"/>
        </w:rPr>
        <w:lastRenderedPageBreak/>
        <w:t>The bursary fund is not intended to support costs not related to education</w:t>
      </w:r>
      <w:r w:rsidR="6F1007A2" w:rsidRPr="398D14E2">
        <w:rPr>
          <w:rFonts w:ascii="Arial" w:hAnsi="Arial"/>
        </w:rPr>
        <w:t xml:space="preserve"> </w:t>
      </w:r>
      <w:r w:rsidR="5384F3F7" w:rsidRPr="398D14E2">
        <w:rPr>
          <w:rFonts w:ascii="Arial" w:hAnsi="Arial"/>
        </w:rPr>
        <w:t xml:space="preserve">or </w:t>
      </w:r>
      <w:r w:rsidRPr="398D14E2">
        <w:rPr>
          <w:rFonts w:ascii="Arial" w:hAnsi="Arial"/>
        </w:rPr>
        <w:t>extra-curricular activities.</w:t>
      </w:r>
    </w:p>
    <w:p w14:paraId="66E43FB6" w14:textId="287B2BFC" w:rsidR="398D14E2" w:rsidRDefault="398D14E2" w:rsidP="398D14E2">
      <w:pPr>
        <w:rPr>
          <w:rFonts w:ascii="Arial" w:hAnsi="Arial"/>
          <w:b/>
          <w:bCs/>
          <w:u w:val="single"/>
        </w:rPr>
      </w:pPr>
    </w:p>
    <w:p w14:paraId="78971D83" w14:textId="006E4C59" w:rsidR="00181766" w:rsidRDefault="00181766" w:rsidP="398D14E2">
      <w:pPr>
        <w:rPr>
          <w:rFonts w:ascii="Arial" w:hAnsi="Arial"/>
          <w:b/>
          <w:bCs/>
          <w:u w:val="single"/>
        </w:rPr>
      </w:pPr>
      <w:r w:rsidRPr="398D14E2">
        <w:rPr>
          <w:rFonts w:ascii="Arial" w:hAnsi="Arial"/>
          <w:b/>
          <w:bCs/>
          <w:u w:val="single"/>
        </w:rPr>
        <w:t>Bursary Type</w:t>
      </w:r>
    </w:p>
    <w:p w14:paraId="7DB64CE4" w14:textId="77777777" w:rsidR="00181766" w:rsidRDefault="00181766" w:rsidP="00BE1359">
      <w:pPr>
        <w:rPr>
          <w:rFonts w:ascii="Arial" w:hAnsi="Arial"/>
          <w:b/>
          <w:u w:val="single"/>
        </w:rPr>
      </w:pPr>
    </w:p>
    <w:p w14:paraId="55B0BB57" w14:textId="5A464BA4" w:rsidR="00181766" w:rsidRDefault="00181766" w:rsidP="00BE1359">
      <w:pPr>
        <w:rPr>
          <w:rFonts w:ascii="Arial" w:hAnsi="Arial"/>
        </w:rPr>
      </w:pPr>
      <w:r w:rsidRPr="398D14E2">
        <w:rPr>
          <w:rFonts w:ascii="Arial" w:hAnsi="Arial"/>
        </w:rPr>
        <w:t>There are two types</w:t>
      </w:r>
      <w:r w:rsidR="7A57CE62" w:rsidRPr="398D14E2">
        <w:rPr>
          <w:rFonts w:ascii="Arial" w:hAnsi="Arial"/>
        </w:rPr>
        <w:t xml:space="preserve"> of ‘Bursary’</w:t>
      </w:r>
      <w:r w:rsidR="6EFE76B5" w:rsidRPr="398D14E2">
        <w:rPr>
          <w:rFonts w:ascii="Arial" w:hAnsi="Arial"/>
        </w:rPr>
        <w:t>:</w:t>
      </w:r>
    </w:p>
    <w:p w14:paraId="14A41316" w14:textId="77777777" w:rsidR="00181766" w:rsidRDefault="00181766" w:rsidP="00BE1359">
      <w:pPr>
        <w:rPr>
          <w:rFonts w:ascii="Arial" w:hAnsi="Arial"/>
        </w:rPr>
      </w:pPr>
    </w:p>
    <w:p w14:paraId="2DC77B23" w14:textId="578B9311" w:rsidR="00181766" w:rsidRDefault="00181766" w:rsidP="61EC62B5">
      <w:pPr>
        <w:pStyle w:val="ListParagraph"/>
        <w:numPr>
          <w:ilvl w:val="0"/>
          <w:numId w:val="1"/>
        </w:numPr>
        <w:rPr>
          <w:szCs w:val="24"/>
        </w:rPr>
      </w:pPr>
      <w:r w:rsidRPr="61EC62B5">
        <w:rPr>
          <w:rFonts w:ascii="Arial" w:hAnsi="Arial"/>
        </w:rPr>
        <w:t xml:space="preserve">Vulnerable Bursary </w:t>
      </w:r>
    </w:p>
    <w:p w14:paraId="6ED409DF" w14:textId="77777777" w:rsidR="00181766" w:rsidRDefault="00181766" w:rsidP="00BE1359">
      <w:pPr>
        <w:rPr>
          <w:rFonts w:ascii="Arial" w:hAnsi="Arial"/>
        </w:rPr>
      </w:pPr>
    </w:p>
    <w:p w14:paraId="2095D21D" w14:textId="227B7759" w:rsidR="00181766" w:rsidRDefault="00181766" w:rsidP="61EC62B5">
      <w:pPr>
        <w:pStyle w:val="ListParagraph"/>
        <w:numPr>
          <w:ilvl w:val="0"/>
          <w:numId w:val="1"/>
        </w:numPr>
        <w:rPr>
          <w:szCs w:val="24"/>
        </w:rPr>
      </w:pPr>
      <w:r w:rsidRPr="61EC62B5">
        <w:rPr>
          <w:rFonts w:ascii="Arial" w:hAnsi="Arial"/>
        </w:rPr>
        <w:t>Discretionary Bursary</w:t>
      </w:r>
    </w:p>
    <w:p w14:paraId="4556800E" w14:textId="77777777" w:rsidR="00181766" w:rsidRDefault="00181766" w:rsidP="00BE1359">
      <w:pPr>
        <w:rPr>
          <w:rFonts w:ascii="Arial" w:hAnsi="Arial"/>
        </w:rPr>
      </w:pPr>
    </w:p>
    <w:p w14:paraId="759E5823" w14:textId="4B0198B1" w:rsidR="00181766" w:rsidRDefault="00181766" w:rsidP="00BE1359">
      <w:pPr>
        <w:rPr>
          <w:rFonts w:ascii="Arial" w:hAnsi="Arial"/>
        </w:rPr>
      </w:pPr>
      <w:r w:rsidRPr="398D14E2">
        <w:rPr>
          <w:rFonts w:ascii="Arial" w:hAnsi="Arial"/>
        </w:rPr>
        <w:t xml:space="preserve">You need to decide which one you </w:t>
      </w:r>
      <w:r w:rsidR="6E6238A1" w:rsidRPr="398D14E2">
        <w:rPr>
          <w:rFonts w:ascii="Arial" w:hAnsi="Arial"/>
        </w:rPr>
        <w:t>might be able to apply for</w:t>
      </w:r>
      <w:r w:rsidRPr="398D14E2">
        <w:rPr>
          <w:rFonts w:ascii="Arial" w:hAnsi="Arial"/>
        </w:rPr>
        <w:t xml:space="preserve">. </w:t>
      </w:r>
    </w:p>
    <w:p w14:paraId="00FE79A8" w14:textId="233952A0" w:rsidR="547F9F88" w:rsidRDefault="547F9F88" w:rsidP="547F9F88">
      <w:pPr>
        <w:rPr>
          <w:rFonts w:ascii="Arial" w:hAnsi="Arial"/>
        </w:rPr>
      </w:pPr>
    </w:p>
    <w:p w14:paraId="1552F37A" w14:textId="45DB057A" w:rsidR="617A4702" w:rsidRDefault="617A4702" w:rsidP="547F9F88">
      <w:pPr>
        <w:rPr>
          <w:rFonts w:ascii="Arial" w:hAnsi="Arial"/>
        </w:rPr>
      </w:pPr>
      <w:r w:rsidRPr="547F9F88">
        <w:rPr>
          <w:rFonts w:ascii="Arial" w:hAnsi="Arial"/>
        </w:rPr>
        <w:t>__________________________________________________________________</w:t>
      </w:r>
      <w:r w:rsidR="39389C63" w:rsidRPr="547F9F88">
        <w:rPr>
          <w:rFonts w:ascii="Arial" w:hAnsi="Arial"/>
        </w:rPr>
        <w:t xml:space="preserve"> </w:t>
      </w:r>
    </w:p>
    <w:p w14:paraId="0C4D1E32" w14:textId="77777777" w:rsidR="00181766" w:rsidRDefault="00181766" w:rsidP="00BE1359">
      <w:pPr>
        <w:rPr>
          <w:rFonts w:ascii="Arial" w:hAnsi="Arial"/>
        </w:rPr>
      </w:pPr>
    </w:p>
    <w:p w14:paraId="4A020645" w14:textId="77777777" w:rsidR="00181766" w:rsidRDefault="00181766" w:rsidP="00BE1359">
      <w:pPr>
        <w:rPr>
          <w:rFonts w:ascii="Arial" w:hAnsi="Arial"/>
          <w:b/>
          <w:u w:val="single"/>
        </w:rPr>
      </w:pPr>
    </w:p>
    <w:p w14:paraId="6BB2D1E4" w14:textId="65D4A09F" w:rsidR="00181766" w:rsidRDefault="00181766" w:rsidP="6407CA86">
      <w:pPr>
        <w:rPr>
          <w:rFonts w:ascii="Arial" w:hAnsi="Arial"/>
          <w:b/>
          <w:bCs/>
          <w:u w:val="single"/>
        </w:rPr>
      </w:pPr>
      <w:r w:rsidRPr="6407CA86">
        <w:rPr>
          <w:rFonts w:ascii="Arial" w:hAnsi="Arial"/>
          <w:b/>
          <w:bCs/>
          <w:u w:val="single"/>
        </w:rPr>
        <w:t>Vulnerable Bursary</w:t>
      </w:r>
    </w:p>
    <w:p w14:paraId="00865B52" w14:textId="77777777" w:rsidR="00181766" w:rsidRDefault="00181766" w:rsidP="00BE1359">
      <w:pPr>
        <w:rPr>
          <w:rFonts w:ascii="Arial" w:hAnsi="Arial"/>
          <w:b/>
          <w:u w:val="single"/>
        </w:rPr>
      </w:pPr>
    </w:p>
    <w:p w14:paraId="3D6A170E" w14:textId="00FBB50D" w:rsidR="00181766" w:rsidRDefault="1FBEA561" w:rsidP="00BE1359">
      <w:pPr>
        <w:rPr>
          <w:rFonts w:ascii="Arial" w:hAnsi="Arial"/>
        </w:rPr>
      </w:pPr>
      <w:r w:rsidRPr="398D14E2">
        <w:rPr>
          <w:rFonts w:ascii="Arial" w:hAnsi="Arial"/>
        </w:rPr>
        <w:t>To receive this bursary, o</w:t>
      </w:r>
      <w:r w:rsidR="00181766" w:rsidRPr="398D14E2">
        <w:rPr>
          <w:rFonts w:ascii="Arial" w:hAnsi="Arial"/>
        </w:rPr>
        <w:t xml:space="preserve">ne of the following must apply. </w:t>
      </w:r>
    </w:p>
    <w:p w14:paraId="0B858258" w14:textId="77777777" w:rsidR="00181766" w:rsidRDefault="00181766" w:rsidP="00BE1359">
      <w:pPr>
        <w:rPr>
          <w:rFonts w:ascii="Arial" w:hAnsi="Arial"/>
        </w:rPr>
      </w:pPr>
    </w:p>
    <w:p w14:paraId="0329FFEB" w14:textId="11479737" w:rsidR="007D6479" w:rsidRDefault="72C81D53" w:rsidP="00181766">
      <w:pPr>
        <w:pStyle w:val="ListParagraph"/>
        <w:numPr>
          <w:ilvl w:val="0"/>
          <w:numId w:val="7"/>
        </w:numPr>
        <w:rPr>
          <w:rFonts w:ascii="Arial" w:hAnsi="Arial"/>
        </w:rPr>
      </w:pPr>
      <w:r w:rsidRPr="398D14E2">
        <w:rPr>
          <w:rFonts w:ascii="Arial" w:hAnsi="Arial"/>
        </w:rPr>
        <w:t>You are i</w:t>
      </w:r>
      <w:r w:rsidR="007D6479" w:rsidRPr="398D14E2">
        <w:rPr>
          <w:rFonts w:ascii="Arial" w:hAnsi="Arial"/>
        </w:rPr>
        <w:t xml:space="preserve">n </w:t>
      </w:r>
      <w:r w:rsidR="22BA4CE5" w:rsidRPr="398D14E2">
        <w:rPr>
          <w:rFonts w:ascii="Arial" w:hAnsi="Arial"/>
        </w:rPr>
        <w:t>C</w:t>
      </w:r>
      <w:r w:rsidR="007D6479" w:rsidRPr="398D14E2">
        <w:rPr>
          <w:rFonts w:ascii="Arial" w:hAnsi="Arial"/>
        </w:rPr>
        <w:t>are</w:t>
      </w:r>
    </w:p>
    <w:p w14:paraId="1BE61C9F" w14:textId="523A2C9E" w:rsidR="00181766" w:rsidRDefault="0FA79626" w:rsidP="00181766">
      <w:pPr>
        <w:pStyle w:val="ListParagraph"/>
        <w:numPr>
          <w:ilvl w:val="0"/>
          <w:numId w:val="7"/>
        </w:numPr>
        <w:rPr>
          <w:rFonts w:ascii="Arial" w:hAnsi="Arial"/>
        </w:rPr>
      </w:pPr>
      <w:r w:rsidRPr="398D14E2">
        <w:rPr>
          <w:rFonts w:ascii="Arial" w:hAnsi="Arial"/>
        </w:rPr>
        <w:t xml:space="preserve">You are a </w:t>
      </w:r>
      <w:r w:rsidR="00F66315" w:rsidRPr="398D14E2">
        <w:rPr>
          <w:rFonts w:ascii="Arial" w:hAnsi="Arial"/>
        </w:rPr>
        <w:t xml:space="preserve">Care </w:t>
      </w:r>
      <w:r w:rsidR="47327B82" w:rsidRPr="398D14E2">
        <w:rPr>
          <w:rFonts w:ascii="Arial" w:hAnsi="Arial"/>
        </w:rPr>
        <w:t>L</w:t>
      </w:r>
      <w:r w:rsidR="00F66315" w:rsidRPr="398D14E2">
        <w:rPr>
          <w:rFonts w:ascii="Arial" w:hAnsi="Arial"/>
        </w:rPr>
        <w:t>eaver</w:t>
      </w:r>
    </w:p>
    <w:p w14:paraId="4F86F569" w14:textId="4924540F" w:rsidR="00181766" w:rsidRDefault="540F6C48" w:rsidP="00181766">
      <w:pPr>
        <w:pStyle w:val="ListParagraph"/>
        <w:numPr>
          <w:ilvl w:val="0"/>
          <w:numId w:val="7"/>
        </w:numPr>
        <w:rPr>
          <w:rFonts w:ascii="Arial" w:hAnsi="Arial"/>
        </w:rPr>
      </w:pPr>
      <w:r w:rsidRPr="398D14E2">
        <w:rPr>
          <w:rFonts w:ascii="Arial" w:hAnsi="Arial"/>
        </w:rPr>
        <w:t>You r</w:t>
      </w:r>
      <w:r w:rsidR="00F66315" w:rsidRPr="398D14E2">
        <w:rPr>
          <w:rFonts w:ascii="Arial" w:hAnsi="Arial"/>
        </w:rPr>
        <w:t>eceive</w:t>
      </w:r>
      <w:r w:rsidR="007D6479" w:rsidRPr="398D14E2">
        <w:rPr>
          <w:rFonts w:ascii="Arial" w:hAnsi="Arial"/>
        </w:rPr>
        <w:t xml:space="preserve"> </w:t>
      </w:r>
      <w:r w:rsidR="00181766" w:rsidRPr="398D14E2">
        <w:rPr>
          <w:rFonts w:ascii="Arial" w:hAnsi="Arial"/>
        </w:rPr>
        <w:t>Income Support or Universal Credit because you are financially supporting yourself</w:t>
      </w:r>
      <w:r w:rsidR="007D6479" w:rsidRPr="398D14E2">
        <w:rPr>
          <w:rFonts w:ascii="Arial" w:hAnsi="Arial"/>
        </w:rPr>
        <w:t xml:space="preserve"> and someone who is dependent on you and living with you, such as a child or partner</w:t>
      </w:r>
    </w:p>
    <w:p w14:paraId="7F0CAEE0" w14:textId="0627CA97" w:rsidR="00181766" w:rsidRDefault="00181766" w:rsidP="00181766">
      <w:pPr>
        <w:pStyle w:val="ListParagraph"/>
        <w:numPr>
          <w:ilvl w:val="0"/>
          <w:numId w:val="7"/>
        </w:numPr>
        <w:rPr>
          <w:rFonts w:ascii="Arial" w:hAnsi="Arial"/>
        </w:rPr>
      </w:pPr>
      <w:r w:rsidRPr="6407CA86">
        <w:rPr>
          <w:rFonts w:ascii="Arial" w:hAnsi="Arial"/>
        </w:rPr>
        <w:t>You get Disability Living Allowance (DLA)</w:t>
      </w:r>
      <w:r w:rsidR="007D6479">
        <w:rPr>
          <w:rFonts w:ascii="Arial" w:hAnsi="Arial"/>
        </w:rPr>
        <w:t xml:space="preserve"> or personal Independence (PIP)</w:t>
      </w:r>
      <w:r w:rsidRPr="6407CA86">
        <w:rPr>
          <w:rFonts w:ascii="Arial" w:hAnsi="Arial"/>
        </w:rPr>
        <w:t xml:space="preserve"> in </w:t>
      </w:r>
      <w:r w:rsidR="54CB5F4D" w:rsidRPr="6407CA86">
        <w:rPr>
          <w:rFonts w:ascii="Arial" w:hAnsi="Arial"/>
        </w:rPr>
        <w:t>your</w:t>
      </w:r>
      <w:r w:rsidRPr="6407CA86">
        <w:rPr>
          <w:rFonts w:ascii="Arial" w:hAnsi="Arial"/>
        </w:rPr>
        <w:t xml:space="preserve"> name</w:t>
      </w:r>
      <w:r w:rsidR="007D6479">
        <w:rPr>
          <w:rFonts w:ascii="Arial" w:hAnsi="Arial"/>
        </w:rPr>
        <w:t xml:space="preserve"> as well as </w:t>
      </w:r>
      <w:r w:rsidR="00A45A22">
        <w:rPr>
          <w:rFonts w:ascii="Arial" w:hAnsi="Arial"/>
        </w:rPr>
        <w:t>Employment</w:t>
      </w:r>
      <w:r w:rsidR="007D6479">
        <w:rPr>
          <w:rFonts w:ascii="Arial" w:hAnsi="Arial"/>
        </w:rPr>
        <w:t xml:space="preserve"> and Support Allowance (</w:t>
      </w:r>
      <w:r w:rsidRPr="6407CA86">
        <w:rPr>
          <w:rFonts w:ascii="Arial" w:hAnsi="Arial"/>
        </w:rPr>
        <w:t>ESA</w:t>
      </w:r>
      <w:r w:rsidR="007D6479">
        <w:rPr>
          <w:rFonts w:ascii="Arial" w:hAnsi="Arial"/>
        </w:rPr>
        <w:t>)</w:t>
      </w:r>
      <w:r w:rsidRPr="6407CA86">
        <w:rPr>
          <w:rFonts w:ascii="Arial" w:hAnsi="Arial"/>
        </w:rPr>
        <w:t xml:space="preserve"> or Universal Credit</w:t>
      </w:r>
      <w:r w:rsidR="007D6479">
        <w:rPr>
          <w:rFonts w:ascii="Arial" w:hAnsi="Arial"/>
        </w:rPr>
        <w:t xml:space="preserve"> (UC) in your name. </w:t>
      </w:r>
    </w:p>
    <w:p w14:paraId="59FEB6A6" w14:textId="77777777" w:rsidR="00181766" w:rsidRDefault="00181766" w:rsidP="00181766">
      <w:pPr>
        <w:rPr>
          <w:rFonts w:ascii="Arial" w:hAnsi="Arial"/>
        </w:rPr>
      </w:pPr>
    </w:p>
    <w:p w14:paraId="62EB5248" w14:textId="77777777" w:rsidR="00181766" w:rsidRDefault="00181766" w:rsidP="00181766">
      <w:pPr>
        <w:rPr>
          <w:rFonts w:ascii="Arial" w:hAnsi="Arial"/>
        </w:rPr>
      </w:pPr>
    </w:p>
    <w:p w14:paraId="78C0781C" w14:textId="17E51F29" w:rsidR="00181766" w:rsidRDefault="00181766" w:rsidP="398D14E2">
      <w:pPr>
        <w:rPr>
          <w:rFonts w:ascii="Arial" w:hAnsi="Arial"/>
          <w:b/>
          <w:bCs/>
        </w:rPr>
      </w:pPr>
      <w:r w:rsidRPr="398D14E2">
        <w:rPr>
          <w:rFonts w:ascii="Arial" w:hAnsi="Arial"/>
          <w:b/>
          <w:bCs/>
        </w:rPr>
        <w:t xml:space="preserve">Evidence: We must see evidence </w:t>
      </w:r>
      <w:r w:rsidR="4214C428" w:rsidRPr="398D14E2">
        <w:rPr>
          <w:rFonts w:ascii="Arial" w:hAnsi="Arial"/>
          <w:b/>
          <w:bCs/>
        </w:rPr>
        <w:t>that you fit one of these categories</w:t>
      </w:r>
      <w:r w:rsidRPr="398D14E2">
        <w:rPr>
          <w:rFonts w:ascii="Arial" w:hAnsi="Arial"/>
          <w:b/>
          <w:bCs/>
        </w:rPr>
        <w:t xml:space="preserve"> before we are able to authorise a vulnerable bursary. </w:t>
      </w:r>
      <w:r w:rsidR="3648CB46" w:rsidRPr="398D14E2">
        <w:rPr>
          <w:rFonts w:ascii="Arial" w:hAnsi="Arial"/>
          <w:b/>
          <w:bCs/>
        </w:rPr>
        <w:t xml:space="preserve"> This could be:</w:t>
      </w:r>
    </w:p>
    <w:p w14:paraId="1854D8A4" w14:textId="77777777" w:rsidR="00AC1112" w:rsidRDefault="00AC1112" w:rsidP="00181766">
      <w:pPr>
        <w:rPr>
          <w:rFonts w:ascii="Arial" w:hAnsi="Arial"/>
          <w:b/>
        </w:rPr>
      </w:pPr>
    </w:p>
    <w:p w14:paraId="0A07C667" w14:textId="649CD66A" w:rsidR="00AC1112" w:rsidRPr="00AC1112" w:rsidRDefault="00AC1112" w:rsidP="00AC1112">
      <w:pPr>
        <w:pStyle w:val="ListParagraph"/>
        <w:numPr>
          <w:ilvl w:val="0"/>
          <w:numId w:val="8"/>
        </w:numPr>
        <w:rPr>
          <w:rFonts w:ascii="Arial" w:hAnsi="Arial"/>
        </w:rPr>
      </w:pPr>
      <w:r w:rsidRPr="398D14E2">
        <w:rPr>
          <w:rFonts w:ascii="Arial" w:hAnsi="Arial"/>
        </w:rPr>
        <w:t xml:space="preserve">Confirmation of </w:t>
      </w:r>
      <w:r w:rsidR="5B4E9AD4" w:rsidRPr="398D14E2">
        <w:rPr>
          <w:rFonts w:ascii="Arial" w:hAnsi="Arial"/>
        </w:rPr>
        <w:t>your ‘</w:t>
      </w:r>
      <w:r w:rsidRPr="398D14E2">
        <w:rPr>
          <w:rFonts w:ascii="Arial" w:hAnsi="Arial"/>
        </w:rPr>
        <w:t>looked after</w:t>
      </w:r>
      <w:r w:rsidR="5CE87DA7" w:rsidRPr="398D14E2">
        <w:rPr>
          <w:rFonts w:ascii="Arial" w:hAnsi="Arial"/>
        </w:rPr>
        <w:t>/ in Care’</w:t>
      </w:r>
      <w:r w:rsidRPr="398D14E2">
        <w:rPr>
          <w:rFonts w:ascii="Arial" w:hAnsi="Arial"/>
        </w:rPr>
        <w:t xml:space="preserve"> status from</w:t>
      </w:r>
      <w:r w:rsidR="3B4FEE9F" w:rsidRPr="398D14E2">
        <w:rPr>
          <w:rFonts w:ascii="Arial" w:hAnsi="Arial"/>
        </w:rPr>
        <w:t xml:space="preserve"> the</w:t>
      </w:r>
      <w:r w:rsidRPr="398D14E2">
        <w:rPr>
          <w:rFonts w:ascii="Arial" w:hAnsi="Arial"/>
        </w:rPr>
        <w:t xml:space="preserve"> Local Authority</w:t>
      </w:r>
      <w:r w:rsidR="380D67D9" w:rsidRPr="398D14E2">
        <w:rPr>
          <w:rFonts w:ascii="Arial" w:hAnsi="Arial"/>
        </w:rPr>
        <w:t xml:space="preserve"> (KCC)</w:t>
      </w:r>
    </w:p>
    <w:p w14:paraId="5B04B2F5" w14:textId="29188D51" w:rsidR="00AC1112" w:rsidRPr="00AC1112" w:rsidRDefault="00AC1112" w:rsidP="00AC1112">
      <w:pPr>
        <w:pStyle w:val="ListParagraph"/>
        <w:numPr>
          <w:ilvl w:val="0"/>
          <w:numId w:val="8"/>
        </w:numPr>
        <w:rPr>
          <w:rFonts w:ascii="Arial" w:hAnsi="Arial"/>
        </w:rPr>
      </w:pPr>
      <w:r w:rsidRPr="398D14E2">
        <w:rPr>
          <w:rFonts w:ascii="Arial" w:hAnsi="Arial"/>
        </w:rPr>
        <w:t xml:space="preserve">A </w:t>
      </w:r>
      <w:r w:rsidR="00194B9F" w:rsidRPr="398D14E2">
        <w:rPr>
          <w:rFonts w:ascii="Arial" w:hAnsi="Arial"/>
        </w:rPr>
        <w:t>l</w:t>
      </w:r>
      <w:r w:rsidRPr="398D14E2">
        <w:rPr>
          <w:rFonts w:ascii="Arial" w:hAnsi="Arial"/>
        </w:rPr>
        <w:t xml:space="preserve">etter from the Department of Work and </w:t>
      </w:r>
      <w:r w:rsidR="0CA37187" w:rsidRPr="398D14E2">
        <w:rPr>
          <w:rFonts w:ascii="Arial" w:hAnsi="Arial"/>
        </w:rPr>
        <w:t>P</w:t>
      </w:r>
      <w:r w:rsidRPr="398D14E2">
        <w:rPr>
          <w:rFonts w:ascii="Arial" w:hAnsi="Arial"/>
        </w:rPr>
        <w:t>ensions</w:t>
      </w:r>
      <w:r w:rsidR="00194B9F" w:rsidRPr="398D14E2">
        <w:rPr>
          <w:rFonts w:ascii="Arial" w:hAnsi="Arial"/>
        </w:rPr>
        <w:t xml:space="preserve"> </w:t>
      </w:r>
      <w:r w:rsidRPr="398D14E2">
        <w:rPr>
          <w:rFonts w:ascii="Arial" w:hAnsi="Arial"/>
        </w:rPr>
        <w:t>(DWP) stating you are entitled to and that you are able to participate in education or training</w:t>
      </w:r>
    </w:p>
    <w:p w14:paraId="1EFE8103" w14:textId="71B100F2" w:rsidR="5CD4ACA6" w:rsidRPr="00AC1112" w:rsidRDefault="5CD4ACA6" w:rsidP="547F9F88">
      <w:pPr>
        <w:rPr>
          <w:rFonts w:ascii="Arial" w:hAnsi="Arial"/>
        </w:rPr>
      </w:pPr>
    </w:p>
    <w:p w14:paraId="20A9C2C3" w14:textId="328C5D5C" w:rsidR="5CD4ACA6" w:rsidRPr="00AC1112" w:rsidRDefault="21E43885" w:rsidP="547F9F88">
      <w:pPr>
        <w:rPr>
          <w:rFonts w:ascii="Arial" w:hAnsi="Arial"/>
        </w:rPr>
      </w:pPr>
      <w:r w:rsidRPr="398D14E2">
        <w:rPr>
          <w:rFonts w:ascii="Arial" w:hAnsi="Arial"/>
        </w:rPr>
        <w:t xml:space="preserve">If this is </w:t>
      </w:r>
      <w:r w:rsidR="7EDBFF50" w:rsidRPr="398D14E2">
        <w:rPr>
          <w:rFonts w:ascii="Arial" w:hAnsi="Arial"/>
        </w:rPr>
        <w:t>you,</w:t>
      </w:r>
      <w:r w:rsidRPr="398D14E2">
        <w:rPr>
          <w:rFonts w:ascii="Arial" w:hAnsi="Arial"/>
        </w:rPr>
        <w:t xml:space="preserve"> p</w:t>
      </w:r>
      <w:r w:rsidR="1AF3CADD" w:rsidRPr="398D14E2">
        <w:rPr>
          <w:rFonts w:ascii="Arial" w:hAnsi="Arial"/>
        </w:rPr>
        <w:t>lease complete</w:t>
      </w:r>
      <w:r w:rsidR="5FFF4672" w:rsidRPr="398D14E2">
        <w:rPr>
          <w:rFonts w:ascii="Arial" w:hAnsi="Arial"/>
        </w:rPr>
        <w:t xml:space="preserve"> </w:t>
      </w:r>
      <w:r w:rsidR="1AF3CADD" w:rsidRPr="398D14E2">
        <w:rPr>
          <w:rFonts w:ascii="Arial" w:hAnsi="Arial"/>
        </w:rPr>
        <w:t>Student Form A</w:t>
      </w:r>
    </w:p>
    <w:p w14:paraId="2FC9CCF0" w14:textId="3B864126" w:rsidR="5CD4ACA6" w:rsidRPr="00AC1112" w:rsidRDefault="5CD4ACA6" w:rsidP="547F9F88">
      <w:pPr>
        <w:rPr>
          <w:rFonts w:ascii="Arial" w:hAnsi="Arial"/>
        </w:rPr>
      </w:pPr>
    </w:p>
    <w:p w14:paraId="372DC2EB" w14:textId="21D6E0D7" w:rsidR="5CD4ACA6" w:rsidRPr="00AC1112" w:rsidRDefault="5CD4ACA6" w:rsidP="398D14E2">
      <w:pPr>
        <w:rPr>
          <w:rFonts w:ascii="Arial" w:hAnsi="Arial"/>
          <w:b/>
          <w:bCs/>
          <w:u w:val="single"/>
        </w:rPr>
      </w:pPr>
    </w:p>
    <w:p w14:paraId="3D9E4407" w14:textId="77777777" w:rsidR="005B4F88" w:rsidRDefault="005B4F88" w:rsidP="547F9F88">
      <w:pPr>
        <w:rPr>
          <w:rFonts w:ascii="Arial" w:hAnsi="Arial"/>
          <w:b/>
          <w:bCs/>
          <w:u w:val="single"/>
        </w:rPr>
      </w:pPr>
    </w:p>
    <w:p w14:paraId="72D50984" w14:textId="77777777" w:rsidR="005B4F88" w:rsidRDefault="005B4F88" w:rsidP="547F9F88">
      <w:pPr>
        <w:rPr>
          <w:rFonts w:ascii="Arial" w:hAnsi="Arial"/>
          <w:b/>
          <w:bCs/>
          <w:u w:val="single"/>
        </w:rPr>
      </w:pPr>
    </w:p>
    <w:p w14:paraId="7886AC74" w14:textId="77777777" w:rsidR="005B4F88" w:rsidRDefault="005B4F88" w:rsidP="547F9F88">
      <w:pPr>
        <w:rPr>
          <w:rFonts w:ascii="Arial" w:hAnsi="Arial"/>
          <w:b/>
          <w:bCs/>
          <w:u w:val="single"/>
        </w:rPr>
      </w:pPr>
    </w:p>
    <w:p w14:paraId="56E7D010" w14:textId="77777777" w:rsidR="005B4F88" w:rsidRDefault="005B4F88" w:rsidP="547F9F88">
      <w:pPr>
        <w:rPr>
          <w:rFonts w:ascii="Arial" w:hAnsi="Arial"/>
          <w:b/>
          <w:bCs/>
          <w:u w:val="single"/>
        </w:rPr>
      </w:pPr>
    </w:p>
    <w:p w14:paraId="478CFDF2" w14:textId="77777777" w:rsidR="005B4F88" w:rsidRDefault="005B4F88" w:rsidP="547F9F88">
      <w:pPr>
        <w:rPr>
          <w:rFonts w:ascii="Arial" w:hAnsi="Arial"/>
          <w:b/>
          <w:bCs/>
          <w:u w:val="single"/>
        </w:rPr>
      </w:pPr>
    </w:p>
    <w:p w14:paraId="4F6BB908" w14:textId="77777777" w:rsidR="005B4F88" w:rsidRDefault="005B4F88" w:rsidP="547F9F88">
      <w:pPr>
        <w:rPr>
          <w:rFonts w:ascii="Arial" w:hAnsi="Arial"/>
          <w:b/>
          <w:bCs/>
          <w:u w:val="single"/>
        </w:rPr>
      </w:pPr>
    </w:p>
    <w:p w14:paraId="06DAF4DB" w14:textId="06F7119F" w:rsidR="5CD4ACA6" w:rsidRPr="00AC1112" w:rsidRDefault="00AC1112" w:rsidP="547F9F88">
      <w:pPr>
        <w:rPr>
          <w:rFonts w:ascii="Arial" w:hAnsi="Arial"/>
          <w:b/>
          <w:bCs/>
          <w:u w:val="single"/>
        </w:rPr>
      </w:pPr>
      <w:r w:rsidRPr="547F9F88">
        <w:rPr>
          <w:rFonts w:ascii="Arial" w:hAnsi="Arial"/>
          <w:b/>
          <w:bCs/>
          <w:u w:val="single"/>
        </w:rPr>
        <w:t>Discretionary Bursary</w:t>
      </w:r>
    </w:p>
    <w:p w14:paraId="2D838F87" w14:textId="3A0286AB" w:rsidR="5CD4ACA6" w:rsidRDefault="5CD4ACA6" w:rsidP="5CD4ACA6">
      <w:pPr>
        <w:rPr>
          <w:rFonts w:ascii="Arial" w:hAnsi="Arial"/>
        </w:rPr>
      </w:pPr>
    </w:p>
    <w:p w14:paraId="415EC611" w14:textId="4E57DFE1" w:rsidR="00AC1112" w:rsidRDefault="73671382" w:rsidP="398D14E2">
      <w:pPr>
        <w:rPr>
          <w:rFonts w:ascii="Arial" w:hAnsi="Arial"/>
        </w:rPr>
      </w:pPr>
      <w:r w:rsidRPr="398D14E2">
        <w:rPr>
          <w:rFonts w:ascii="Arial" w:hAnsi="Arial"/>
        </w:rPr>
        <w:t>To receive this bursary y</w:t>
      </w:r>
      <w:r w:rsidR="00AC1112" w:rsidRPr="398D14E2">
        <w:rPr>
          <w:rFonts w:ascii="Arial" w:hAnsi="Arial"/>
        </w:rPr>
        <w:t>ou</w:t>
      </w:r>
      <w:r w:rsidR="07A78115" w:rsidRPr="398D14E2">
        <w:rPr>
          <w:rFonts w:ascii="Arial" w:hAnsi="Arial"/>
        </w:rPr>
        <w:t xml:space="preserve"> must</w:t>
      </w:r>
      <w:r w:rsidR="00AC1112" w:rsidRPr="398D14E2">
        <w:rPr>
          <w:rFonts w:ascii="Arial" w:hAnsi="Arial"/>
        </w:rPr>
        <w:t xml:space="preserve"> live in</w:t>
      </w:r>
      <w:r w:rsidR="71CB9575" w:rsidRPr="398D14E2">
        <w:rPr>
          <w:rFonts w:ascii="Arial" w:hAnsi="Arial"/>
        </w:rPr>
        <w:t xml:space="preserve"> what is called</w:t>
      </w:r>
      <w:r w:rsidR="00AC1112" w:rsidRPr="398D14E2">
        <w:rPr>
          <w:rFonts w:ascii="Arial" w:hAnsi="Arial"/>
        </w:rPr>
        <w:t xml:space="preserve"> a </w:t>
      </w:r>
      <w:r w:rsidR="036FDEF7" w:rsidRPr="398D14E2">
        <w:rPr>
          <w:rFonts w:ascii="Arial" w:hAnsi="Arial"/>
        </w:rPr>
        <w:t>‘</w:t>
      </w:r>
      <w:r w:rsidR="32F6BD1B" w:rsidRPr="398D14E2">
        <w:rPr>
          <w:rFonts w:ascii="Arial" w:hAnsi="Arial"/>
        </w:rPr>
        <w:t>low-income</w:t>
      </w:r>
      <w:r w:rsidR="036FDEF7" w:rsidRPr="398D14E2">
        <w:rPr>
          <w:rFonts w:ascii="Arial" w:hAnsi="Arial"/>
        </w:rPr>
        <w:t>’</w:t>
      </w:r>
      <w:r w:rsidR="00AC1112" w:rsidRPr="398D14E2">
        <w:rPr>
          <w:rFonts w:ascii="Arial" w:hAnsi="Arial"/>
        </w:rPr>
        <w:t xml:space="preserve"> household </w:t>
      </w:r>
      <w:r w:rsidR="00F52593" w:rsidRPr="398D14E2">
        <w:rPr>
          <w:rFonts w:ascii="Arial" w:hAnsi="Arial"/>
        </w:rPr>
        <w:t>which</w:t>
      </w:r>
      <w:r w:rsidR="1DA2295B" w:rsidRPr="398D14E2">
        <w:rPr>
          <w:rFonts w:ascii="Arial" w:hAnsi="Arial"/>
        </w:rPr>
        <w:t xml:space="preserve"> means your parent(s)</w:t>
      </w:r>
      <w:r w:rsidR="00AC1112" w:rsidRPr="398D14E2">
        <w:rPr>
          <w:rFonts w:ascii="Arial" w:hAnsi="Arial"/>
        </w:rPr>
        <w:t xml:space="preserve"> is in receipt of </w:t>
      </w:r>
      <w:r w:rsidR="00F52593" w:rsidRPr="398D14E2">
        <w:rPr>
          <w:rFonts w:ascii="Arial" w:hAnsi="Arial"/>
        </w:rPr>
        <w:t xml:space="preserve">at least </w:t>
      </w:r>
      <w:r w:rsidR="00AC1112" w:rsidRPr="398D14E2">
        <w:rPr>
          <w:rFonts w:ascii="Arial" w:hAnsi="Arial"/>
        </w:rPr>
        <w:t>one of the following</w:t>
      </w:r>
      <w:r w:rsidR="02F51E2A" w:rsidRPr="398D14E2">
        <w:rPr>
          <w:rFonts w:ascii="Arial" w:hAnsi="Arial"/>
        </w:rPr>
        <w:t>:</w:t>
      </w:r>
      <w:r w:rsidR="00AC1112" w:rsidRPr="398D14E2">
        <w:rPr>
          <w:rFonts w:ascii="Arial" w:hAnsi="Arial"/>
        </w:rPr>
        <w:t xml:space="preserve"> </w:t>
      </w:r>
    </w:p>
    <w:p w14:paraId="3D0DBE63" w14:textId="77777777" w:rsidR="00AC1112" w:rsidRDefault="00AC1112" w:rsidP="5CD4ACA6">
      <w:pPr>
        <w:rPr>
          <w:rFonts w:ascii="Arial" w:hAnsi="Arial"/>
        </w:rPr>
      </w:pPr>
    </w:p>
    <w:p w14:paraId="655607C0" w14:textId="51AAA76E" w:rsidR="00AC1112" w:rsidRDefault="00AC1112" w:rsidP="00AC1112">
      <w:pPr>
        <w:pStyle w:val="ListParagraph"/>
        <w:numPr>
          <w:ilvl w:val="0"/>
          <w:numId w:val="9"/>
        </w:numPr>
        <w:rPr>
          <w:rFonts w:ascii="Arial" w:hAnsi="Arial"/>
        </w:rPr>
      </w:pPr>
      <w:r>
        <w:rPr>
          <w:rFonts w:ascii="Arial" w:hAnsi="Arial"/>
        </w:rPr>
        <w:t>Income Support or Universal Credit</w:t>
      </w:r>
    </w:p>
    <w:p w14:paraId="4FFA5563" w14:textId="5649F819" w:rsidR="00AC1112" w:rsidRDefault="009102AB" w:rsidP="00AC1112">
      <w:pPr>
        <w:pStyle w:val="ListParagraph"/>
        <w:numPr>
          <w:ilvl w:val="0"/>
          <w:numId w:val="9"/>
        </w:numPr>
        <w:rPr>
          <w:rFonts w:ascii="Arial" w:hAnsi="Arial"/>
        </w:rPr>
      </w:pPr>
      <w:r>
        <w:rPr>
          <w:rFonts w:ascii="Arial" w:hAnsi="Arial"/>
        </w:rPr>
        <w:t>Working Tax Credit/Child T</w:t>
      </w:r>
      <w:r w:rsidR="00AC1112">
        <w:rPr>
          <w:rFonts w:ascii="Arial" w:hAnsi="Arial"/>
        </w:rPr>
        <w:t>ax Credit</w:t>
      </w:r>
    </w:p>
    <w:p w14:paraId="2A05195D" w14:textId="4D749602" w:rsidR="00AC1112" w:rsidRDefault="00AC1112" w:rsidP="00AC1112">
      <w:pPr>
        <w:pStyle w:val="ListParagraph"/>
        <w:numPr>
          <w:ilvl w:val="0"/>
          <w:numId w:val="9"/>
        </w:numPr>
        <w:rPr>
          <w:rFonts w:ascii="Arial" w:hAnsi="Arial"/>
        </w:rPr>
      </w:pPr>
      <w:r>
        <w:rPr>
          <w:rFonts w:ascii="Arial" w:hAnsi="Arial"/>
        </w:rPr>
        <w:t>Income based Employment and Support Allowance</w:t>
      </w:r>
    </w:p>
    <w:p w14:paraId="6EBFAF32" w14:textId="58CFBB6A" w:rsidR="009102AB" w:rsidRDefault="009102AB" w:rsidP="00AC1112">
      <w:pPr>
        <w:pStyle w:val="ListParagraph"/>
        <w:numPr>
          <w:ilvl w:val="0"/>
          <w:numId w:val="9"/>
        </w:numPr>
        <w:rPr>
          <w:rFonts w:ascii="Arial" w:hAnsi="Arial"/>
        </w:rPr>
      </w:pPr>
      <w:r>
        <w:rPr>
          <w:rFonts w:ascii="Arial" w:hAnsi="Arial"/>
        </w:rPr>
        <w:t>Other benefits or pensions</w:t>
      </w:r>
    </w:p>
    <w:p w14:paraId="74D6F258" w14:textId="77E7E1A0" w:rsidR="6407CA86" w:rsidRDefault="6407CA86" w:rsidP="6407CA86">
      <w:pPr>
        <w:rPr>
          <w:rFonts w:ascii="Arial" w:hAnsi="Arial"/>
        </w:rPr>
      </w:pPr>
    </w:p>
    <w:p w14:paraId="30CEC3AA" w14:textId="35DA6308" w:rsidR="00B126F4" w:rsidRDefault="00945813" w:rsidP="00B126F4">
      <w:pPr>
        <w:rPr>
          <w:rFonts w:ascii="Arial" w:hAnsi="Arial"/>
        </w:rPr>
      </w:pPr>
      <w:r>
        <w:rPr>
          <w:rFonts w:ascii="Arial" w:hAnsi="Arial"/>
        </w:rPr>
        <w:t>The household in</w:t>
      </w:r>
      <w:r w:rsidR="00B126F4" w:rsidRPr="547F9F88">
        <w:rPr>
          <w:rFonts w:ascii="Arial" w:hAnsi="Arial"/>
        </w:rPr>
        <w:t>come may come from benefits and or earned income</w:t>
      </w:r>
    </w:p>
    <w:p w14:paraId="29D9C2A0" w14:textId="08E24DD2" w:rsidR="547F9F88" w:rsidRDefault="547F9F88" w:rsidP="398D14E2">
      <w:pPr>
        <w:rPr>
          <w:rFonts w:ascii="Arial" w:hAnsi="Arial"/>
        </w:rPr>
      </w:pPr>
    </w:p>
    <w:p w14:paraId="08A53E73" w14:textId="0330FE75" w:rsidR="6407CA86" w:rsidRDefault="7A463D75" w:rsidP="547F9F88">
      <w:pPr>
        <w:rPr>
          <w:rFonts w:ascii="Arial" w:hAnsi="Arial"/>
          <w:b/>
          <w:bCs/>
        </w:rPr>
      </w:pPr>
      <w:r w:rsidRPr="547F9F88">
        <w:rPr>
          <w:rFonts w:ascii="Arial" w:hAnsi="Arial"/>
          <w:b/>
          <w:bCs/>
        </w:rPr>
        <w:t>Note</w:t>
      </w:r>
    </w:p>
    <w:p w14:paraId="1E78098E" w14:textId="59293E43" w:rsidR="547F9F88" w:rsidRDefault="547F9F88" w:rsidP="547F9F88">
      <w:pPr>
        <w:rPr>
          <w:rFonts w:ascii="Arial" w:hAnsi="Arial"/>
        </w:rPr>
      </w:pPr>
    </w:p>
    <w:p w14:paraId="73EEFDDE" w14:textId="42249A5D" w:rsidR="00F7083B" w:rsidRPr="00B126F4" w:rsidRDefault="002040F5" w:rsidP="00B126F4">
      <w:pPr>
        <w:rPr>
          <w:rFonts w:ascii="Arial" w:hAnsi="Arial"/>
        </w:rPr>
      </w:pPr>
      <w:r>
        <w:rPr>
          <w:rFonts w:ascii="Arial" w:hAnsi="Arial"/>
        </w:rPr>
        <w:t xml:space="preserve">Students who live in a1.5 miles radius of college will </w:t>
      </w:r>
      <w:r w:rsidRPr="002040F5">
        <w:rPr>
          <w:rFonts w:ascii="Arial" w:hAnsi="Arial"/>
          <w:b/>
        </w:rPr>
        <w:t>not</w:t>
      </w:r>
      <w:r>
        <w:rPr>
          <w:rFonts w:ascii="Arial" w:hAnsi="Arial"/>
        </w:rPr>
        <w:t xml:space="preserve"> receive support with travel costs, as it is expected that they can walk or cycle to collage. Exceptional circumstances, such as disability, will be taken into account. </w:t>
      </w:r>
    </w:p>
    <w:p w14:paraId="45F6C8F0" w14:textId="77777777" w:rsidR="009102AB" w:rsidRDefault="009102AB" w:rsidP="009102AB">
      <w:pPr>
        <w:rPr>
          <w:rFonts w:ascii="Arial" w:hAnsi="Arial"/>
        </w:rPr>
      </w:pPr>
    </w:p>
    <w:p w14:paraId="76B6A340" w14:textId="77777777" w:rsidR="00F7083B" w:rsidRDefault="00F7083B" w:rsidP="009102AB">
      <w:pPr>
        <w:rPr>
          <w:rFonts w:ascii="Arial" w:hAnsi="Arial"/>
          <w:b/>
        </w:rPr>
      </w:pPr>
    </w:p>
    <w:p w14:paraId="24798A15" w14:textId="77777777" w:rsidR="00194B9F" w:rsidRDefault="00194B9F" w:rsidP="009102AB">
      <w:pPr>
        <w:rPr>
          <w:rFonts w:ascii="Arial" w:hAnsi="Arial"/>
          <w:b/>
        </w:rPr>
      </w:pPr>
    </w:p>
    <w:p w14:paraId="0B80BFF3" w14:textId="3AD169D0" w:rsidR="009102AB" w:rsidRDefault="009102AB" w:rsidP="398D14E2">
      <w:pPr>
        <w:rPr>
          <w:rFonts w:ascii="Arial" w:hAnsi="Arial"/>
          <w:b/>
          <w:bCs/>
        </w:rPr>
      </w:pPr>
      <w:r w:rsidRPr="398D14E2">
        <w:rPr>
          <w:rFonts w:ascii="Arial" w:hAnsi="Arial"/>
          <w:b/>
          <w:bCs/>
        </w:rPr>
        <w:t xml:space="preserve">Evidence: </w:t>
      </w:r>
      <w:r w:rsidR="22A7EB50" w:rsidRPr="398D14E2">
        <w:rPr>
          <w:rFonts w:ascii="Arial" w:hAnsi="Arial"/>
          <w:b/>
          <w:bCs/>
        </w:rPr>
        <w:t>We must see evidence that you fit one of these categories before we are able to authorise a</w:t>
      </w:r>
      <w:r w:rsidRPr="398D14E2">
        <w:rPr>
          <w:rFonts w:ascii="Arial" w:hAnsi="Arial"/>
          <w:b/>
          <w:bCs/>
        </w:rPr>
        <w:t xml:space="preserve"> Discretionary bursary. </w:t>
      </w:r>
      <w:r w:rsidR="7A5312F5" w:rsidRPr="398D14E2">
        <w:rPr>
          <w:rFonts w:ascii="Arial" w:hAnsi="Arial"/>
          <w:b/>
          <w:bCs/>
        </w:rPr>
        <w:t xml:space="preserve"> This could be:</w:t>
      </w:r>
    </w:p>
    <w:p w14:paraId="526820A2" w14:textId="77777777" w:rsidR="007F5565" w:rsidRDefault="007F5565" w:rsidP="009102AB">
      <w:pPr>
        <w:rPr>
          <w:rFonts w:ascii="Arial" w:hAnsi="Arial"/>
          <w:b/>
        </w:rPr>
      </w:pPr>
    </w:p>
    <w:p w14:paraId="7FB8C0FD" w14:textId="5661C3B8" w:rsidR="007F5565" w:rsidRDefault="00194B9F" w:rsidP="007F5565">
      <w:pPr>
        <w:pStyle w:val="ListParagraph"/>
        <w:numPr>
          <w:ilvl w:val="0"/>
          <w:numId w:val="11"/>
        </w:numPr>
        <w:rPr>
          <w:rFonts w:ascii="Arial" w:hAnsi="Arial"/>
        </w:rPr>
      </w:pPr>
      <w:r w:rsidRPr="00194B9F">
        <w:rPr>
          <w:rFonts w:ascii="Arial" w:hAnsi="Arial"/>
        </w:rPr>
        <w:t xml:space="preserve">The 3 most recent monthly awards </w:t>
      </w:r>
      <w:r w:rsidR="00AB5B43">
        <w:rPr>
          <w:rFonts w:ascii="Arial" w:hAnsi="Arial"/>
        </w:rPr>
        <w:t>notice</w:t>
      </w:r>
      <w:r w:rsidR="00D1582E">
        <w:rPr>
          <w:rFonts w:ascii="Arial" w:hAnsi="Arial"/>
        </w:rPr>
        <w:t xml:space="preserve"> in full</w:t>
      </w:r>
      <w:r w:rsidR="007567D8">
        <w:rPr>
          <w:rFonts w:ascii="Arial" w:hAnsi="Arial"/>
        </w:rPr>
        <w:t>.</w:t>
      </w:r>
    </w:p>
    <w:p w14:paraId="4BB390DF" w14:textId="38FB3DFB" w:rsidR="00194B9F" w:rsidRDefault="00194B9F" w:rsidP="007F5565">
      <w:pPr>
        <w:pStyle w:val="ListParagraph"/>
        <w:numPr>
          <w:ilvl w:val="0"/>
          <w:numId w:val="11"/>
        </w:numPr>
        <w:rPr>
          <w:rFonts w:ascii="Arial" w:hAnsi="Arial"/>
        </w:rPr>
      </w:pPr>
      <w:r w:rsidRPr="547F9F88">
        <w:rPr>
          <w:rFonts w:ascii="Arial" w:hAnsi="Arial"/>
        </w:rPr>
        <w:t>Certified letter from DWP</w:t>
      </w:r>
      <w:r w:rsidR="00F52593" w:rsidRPr="547F9F88">
        <w:rPr>
          <w:rFonts w:ascii="Arial" w:hAnsi="Arial"/>
        </w:rPr>
        <w:t xml:space="preserve"> confirming the benefits and </w:t>
      </w:r>
      <w:r w:rsidR="7D726C1A" w:rsidRPr="547F9F88">
        <w:rPr>
          <w:rFonts w:ascii="Arial" w:hAnsi="Arial"/>
        </w:rPr>
        <w:t>amount you</w:t>
      </w:r>
      <w:r w:rsidR="00F52593" w:rsidRPr="547F9F88">
        <w:rPr>
          <w:rFonts w:ascii="Arial" w:hAnsi="Arial"/>
        </w:rPr>
        <w:t xml:space="preserve"> receive</w:t>
      </w:r>
    </w:p>
    <w:p w14:paraId="2ED1250D" w14:textId="664EDA9F" w:rsidR="00194B9F" w:rsidRDefault="00194B9F" w:rsidP="007F5565">
      <w:pPr>
        <w:pStyle w:val="ListParagraph"/>
        <w:numPr>
          <w:ilvl w:val="0"/>
          <w:numId w:val="11"/>
        </w:numPr>
        <w:rPr>
          <w:rFonts w:ascii="Arial" w:hAnsi="Arial"/>
        </w:rPr>
      </w:pPr>
      <w:r>
        <w:rPr>
          <w:rFonts w:ascii="Arial" w:hAnsi="Arial"/>
        </w:rPr>
        <w:t>3 most recent wage slips</w:t>
      </w:r>
    </w:p>
    <w:p w14:paraId="288736D2" w14:textId="561E5130" w:rsidR="00194B9F" w:rsidRDefault="00194B9F" w:rsidP="007F5565">
      <w:pPr>
        <w:pStyle w:val="ListParagraph"/>
        <w:numPr>
          <w:ilvl w:val="0"/>
          <w:numId w:val="11"/>
        </w:numPr>
        <w:rPr>
          <w:rFonts w:ascii="Arial" w:hAnsi="Arial"/>
        </w:rPr>
      </w:pPr>
      <w:r>
        <w:rPr>
          <w:rFonts w:ascii="Arial" w:hAnsi="Arial"/>
        </w:rPr>
        <w:t>Recent P60</w:t>
      </w:r>
    </w:p>
    <w:p w14:paraId="27B7ED7B" w14:textId="66F16377" w:rsidR="00194B9F" w:rsidRDefault="00194B9F" w:rsidP="007F5565">
      <w:pPr>
        <w:pStyle w:val="ListParagraph"/>
        <w:numPr>
          <w:ilvl w:val="0"/>
          <w:numId w:val="11"/>
        </w:numPr>
        <w:rPr>
          <w:rFonts w:ascii="Arial" w:hAnsi="Arial"/>
        </w:rPr>
      </w:pPr>
      <w:r>
        <w:rPr>
          <w:rFonts w:ascii="Arial" w:hAnsi="Arial"/>
        </w:rPr>
        <w:t>Self-Employed Income Evidence</w:t>
      </w:r>
    </w:p>
    <w:p w14:paraId="1BE979C6" w14:textId="509D7F6F" w:rsidR="00194B9F" w:rsidRDefault="00194B9F" w:rsidP="007F5565">
      <w:pPr>
        <w:pStyle w:val="ListParagraph"/>
        <w:numPr>
          <w:ilvl w:val="0"/>
          <w:numId w:val="11"/>
        </w:numPr>
        <w:rPr>
          <w:rFonts w:ascii="Arial" w:hAnsi="Arial"/>
        </w:rPr>
      </w:pPr>
      <w:r w:rsidRPr="547F9F88">
        <w:rPr>
          <w:rFonts w:ascii="Arial" w:hAnsi="Arial"/>
        </w:rPr>
        <w:t>Other means tested certification (including Tax Credits)</w:t>
      </w:r>
    </w:p>
    <w:p w14:paraId="3169A974" w14:textId="278B332D" w:rsidR="547F9F88" w:rsidRDefault="547F9F88" w:rsidP="547F9F88">
      <w:pPr>
        <w:rPr>
          <w:rFonts w:ascii="Arial" w:hAnsi="Arial"/>
        </w:rPr>
      </w:pPr>
    </w:p>
    <w:p w14:paraId="7A32B409" w14:textId="29E75F66" w:rsidR="69F9A3C7" w:rsidRDefault="7CB1D03C" w:rsidP="547F9F88">
      <w:pPr>
        <w:rPr>
          <w:rFonts w:ascii="Arial" w:hAnsi="Arial"/>
        </w:rPr>
      </w:pPr>
      <w:r w:rsidRPr="398D14E2">
        <w:rPr>
          <w:rFonts w:ascii="Arial" w:hAnsi="Arial"/>
        </w:rPr>
        <w:t>If this is you</w:t>
      </w:r>
      <w:r w:rsidR="4DC320EF" w:rsidRPr="398D14E2">
        <w:rPr>
          <w:rFonts w:ascii="Arial" w:hAnsi="Arial"/>
        </w:rPr>
        <w:t>,</w:t>
      </w:r>
      <w:r w:rsidRPr="398D14E2">
        <w:rPr>
          <w:rFonts w:ascii="Arial" w:hAnsi="Arial"/>
        </w:rPr>
        <w:t xml:space="preserve"> then p</w:t>
      </w:r>
      <w:r w:rsidR="69F9A3C7" w:rsidRPr="398D14E2">
        <w:rPr>
          <w:rFonts w:ascii="Arial" w:hAnsi="Arial"/>
        </w:rPr>
        <w:t xml:space="preserve">lease complete Student Form A </w:t>
      </w:r>
      <w:r w:rsidR="69F9A3C7" w:rsidRPr="398D14E2">
        <w:rPr>
          <w:rFonts w:ascii="Arial" w:hAnsi="Arial"/>
          <w:b/>
          <w:bCs/>
        </w:rPr>
        <w:t>and</w:t>
      </w:r>
      <w:r w:rsidR="69F9A3C7" w:rsidRPr="398D14E2">
        <w:rPr>
          <w:rFonts w:ascii="Arial" w:hAnsi="Arial"/>
        </w:rPr>
        <w:t xml:space="preserve"> Discretionary Form B</w:t>
      </w:r>
    </w:p>
    <w:p w14:paraId="07888CA7" w14:textId="7157A312" w:rsidR="547F9F88" w:rsidRDefault="547F9F88" w:rsidP="547F9F88">
      <w:pPr>
        <w:rPr>
          <w:rFonts w:ascii="Arial" w:hAnsi="Arial"/>
        </w:rPr>
      </w:pPr>
    </w:p>
    <w:p w14:paraId="7329CA04" w14:textId="19F441FB" w:rsidR="547F9F88" w:rsidRDefault="547F9F88" w:rsidP="547F9F88">
      <w:pPr>
        <w:rPr>
          <w:rFonts w:ascii="Arial" w:hAnsi="Arial"/>
          <w:b/>
          <w:bCs/>
          <w:u w:val="single"/>
        </w:rPr>
      </w:pPr>
    </w:p>
    <w:p w14:paraId="63ED8440" w14:textId="227DE8A8" w:rsidR="00566FA5" w:rsidRDefault="00566FA5" w:rsidP="398D14E2">
      <w:pPr>
        <w:rPr>
          <w:rFonts w:ascii="Arial" w:hAnsi="Arial"/>
          <w:b/>
          <w:bCs/>
          <w:u w:val="single"/>
        </w:rPr>
      </w:pPr>
    </w:p>
    <w:p w14:paraId="29F78828" w14:textId="77777777" w:rsidR="00566FA5" w:rsidRDefault="00566FA5" w:rsidP="004C64AD">
      <w:pPr>
        <w:rPr>
          <w:rFonts w:ascii="Arial" w:hAnsi="Arial"/>
          <w:b/>
          <w:u w:val="single"/>
        </w:rPr>
      </w:pPr>
    </w:p>
    <w:p w14:paraId="7A73F5A1" w14:textId="66FDD63B" w:rsidR="00E93F7A" w:rsidRDefault="00E93F7A" w:rsidP="004C64AD">
      <w:pPr>
        <w:rPr>
          <w:rFonts w:ascii="Arial" w:hAnsi="Arial"/>
          <w:b/>
          <w:u w:val="single"/>
        </w:rPr>
      </w:pPr>
      <w:r w:rsidRPr="00E93F7A">
        <w:rPr>
          <w:rFonts w:ascii="Arial" w:hAnsi="Arial"/>
          <w:b/>
          <w:u w:val="single"/>
        </w:rPr>
        <w:t>Free School Meals</w:t>
      </w:r>
    </w:p>
    <w:p w14:paraId="41EC2BA1" w14:textId="77777777" w:rsidR="00474477" w:rsidRDefault="00474477" w:rsidP="004C64AD">
      <w:pPr>
        <w:rPr>
          <w:rFonts w:ascii="Arial" w:hAnsi="Arial"/>
          <w:b/>
          <w:u w:val="single"/>
        </w:rPr>
      </w:pPr>
    </w:p>
    <w:p w14:paraId="1C529762" w14:textId="7F18767B" w:rsidR="00474477" w:rsidRPr="00474477" w:rsidRDefault="001A4698" w:rsidP="004C64AD">
      <w:pPr>
        <w:rPr>
          <w:rFonts w:ascii="Arial" w:hAnsi="Arial"/>
        </w:rPr>
      </w:pPr>
      <w:r w:rsidRPr="398D14E2">
        <w:rPr>
          <w:rFonts w:ascii="Arial" w:hAnsi="Arial"/>
        </w:rPr>
        <w:t xml:space="preserve">A </w:t>
      </w:r>
      <w:r w:rsidR="43FB4CD3" w:rsidRPr="398D14E2">
        <w:rPr>
          <w:rFonts w:ascii="Arial" w:hAnsi="Arial"/>
        </w:rPr>
        <w:t>student</w:t>
      </w:r>
      <w:r w:rsidR="00F66315" w:rsidRPr="398D14E2">
        <w:rPr>
          <w:rFonts w:ascii="Arial" w:hAnsi="Arial"/>
        </w:rPr>
        <w:t xml:space="preserve"> who received /was</w:t>
      </w:r>
      <w:r w:rsidR="00474477" w:rsidRPr="398D14E2">
        <w:rPr>
          <w:rFonts w:ascii="Arial" w:hAnsi="Arial"/>
        </w:rPr>
        <w:t xml:space="preserve"> </w:t>
      </w:r>
      <w:r w:rsidRPr="398D14E2">
        <w:rPr>
          <w:rFonts w:ascii="Arial" w:hAnsi="Arial"/>
        </w:rPr>
        <w:t>eligible</w:t>
      </w:r>
      <w:r w:rsidR="00474477" w:rsidRPr="398D14E2">
        <w:rPr>
          <w:rFonts w:ascii="Arial" w:hAnsi="Arial"/>
        </w:rPr>
        <w:t xml:space="preserve"> for free sc</w:t>
      </w:r>
      <w:r w:rsidRPr="398D14E2">
        <w:rPr>
          <w:rFonts w:ascii="Arial" w:hAnsi="Arial"/>
        </w:rPr>
        <w:t>h</w:t>
      </w:r>
      <w:r w:rsidR="00474477" w:rsidRPr="398D14E2">
        <w:rPr>
          <w:rFonts w:ascii="Arial" w:hAnsi="Arial"/>
        </w:rPr>
        <w:t xml:space="preserve">ool meals in school </w:t>
      </w:r>
      <w:r w:rsidR="34233822" w:rsidRPr="398D14E2">
        <w:rPr>
          <w:rFonts w:ascii="Arial" w:hAnsi="Arial"/>
        </w:rPr>
        <w:t>is</w:t>
      </w:r>
      <w:r w:rsidR="00474477" w:rsidRPr="398D14E2">
        <w:rPr>
          <w:rFonts w:ascii="Arial" w:hAnsi="Arial"/>
        </w:rPr>
        <w:t xml:space="preserve"> likely to be eligible for free meals</w:t>
      </w:r>
      <w:r w:rsidR="0AA1D437" w:rsidRPr="398D14E2">
        <w:rPr>
          <w:rFonts w:ascii="Arial" w:hAnsi="Arial"/>
        </w:rPr>
        <w:t xml:space="preserve"> at College</w:t>
      </w:r>
      <w:r w:rsidR="00474477" w:rsidRPr="398D14E2">
        <w:rPr>
          <w:rFonts w:ascii="Arial" w:hAnsi="Arial"/>
        </w:rPr>
        <w:t xml:space="preserve"> </w:t>
      </w:r>
    </w:p>
    <w:p w14:paraId="4DA31DA5" w14:textId="77777777" w:rsidR="00E93F7A" w:rsidRDefault="00E93F7A" w:rsidP="004C64AD">
      <w:pPr>
        <w:rPr>
          <w:rFonts w:ascii="Arial" w:hAnsi="Arial"/>
        </w:rPr>
      </w:pPr>
    </w:p>
    <w:p w14:paraId="7B7A8838" w14:textId="63E39340" w:rsidR="004C64AD" w:rsidRPr="004C64AD" w:rsidRDefault="004C64AD" w:rsidP="004C64AD">
      <w:pPr>
        <w:rPr>
          <w:rFonts w:ascii="Arial" w:hAnsi="Arial"/>
        </w:rPr>
      </w:pPr>
      <w:r w:rsidRPr="547F9F88">
        <w:rPr>
          <w:rFonts w:ascii="Arial" w:hAnsi="Arial"/>
        </w:rPr>
        <w:t xml:space="preserve">Assistance towards the cost of meals </w:t>
      </w:r>
      <w:r w:rsidR="00E93F7A" w:rsidRPr="547F9F88">
        <w:rPr>
          <w:rFonts w:ascii="Arial" w:hAnsi="Arial"/>
        </w:rPr>
        <w:t xml:space="preserve">will also be given if you qualify for a bursary. </w:t>
      </w:r>
      <w:r w:rsidR="00FD5C98" w:rsidRPr="547F9F88">
        <w:rPr>
          <w:rFonts w:ascii="Arial" w:hAnsi="Arial"/>
        </w:rPr>
        <w:t xml:space="preserve">This will also include placements and trips. </w:t>
      </w:r>
    </w:p>
    <w:p w14:paraId="4E2D473B" w14:textId="25BA06A3" w:rsidR="547F9F88" w:rsidRDefault="547F9F88" w:rsidP="547F9F88">
      <w:pPr>
        <w:rPr>
          <w:rFonts w:ascii="Arial" w:hAnsi="Arial"/>
        </w:rPr>
      </w:pPr>
    </w:p>
    <w:p w14:paraId="43582042" w14:textId="45C31CA1" w:rsidR="16DE8A76" w:rsidRDefault="16DE8A76" w:rsidP="547F9F88">
      <w:pPr>
        <w:rPr>
          <w:rFonts w:ascii="Arial" w:hAnsi="Arial"/>
        </w:rPr>
      </w:pPr>
      <w:r w:rsidRPr="547F9F88">
        <w:rPr>
          <w:rFonts w:ascii="Arial" w:hAnsi="Arial"/>
        </w:rPr>
        <w:t>__________________________________________________________________</w:t>
      </w:r>
    </w:p>
    <w:p w14:paraId="21D4A534" w14:textId="77777777" w:rsidR="00F409C9" w:rsidRDefault="00F409C9" w:rsidP="00F409C9">
      <w:pPr>
        <w:rPr>
          <w:rFonts w:ascii="Arial" w:hAnsi="Arial"/>
        </w:rPr>
      </w:pPr>
    </w:p>
    <w:p w14:paraId="5D805D49" w14:textId="77777777" w:rsidR="00F409C9" w:rsidRDefault="00F409C9" w:rsidP="00F409C9">
      <w:pPr>
        <w:rPr>
          <w:rFonts w:ascii="Arial" w:hAnsi="Arial"/>
        </w:rPr>
      </w:pPr>
    </w:p>
    <w:p w14:paraId="2087A6B1" w14:textId="58ACE3E6" w:rsidR="00F409C9" w:rsidRPr="00F409C9" w:rsidRDefault="00F409C9" w:rsidP="00F409C9">
      <w:pPr>
        <w:rPr>
          <w:rFonts w:ascii="Arial" w:hAnsi="Arial"/>
          <w:b/>
          <w:u w:val="single"/>
        </w:rPr>
      </w:pPr>
      <w:r w:rsidRPr="00F409C9">
        <w:rPr>
          <w:rFonts w:ascii="Arial" w:hAnsi="Arial"/>
          <w:b/>
          <w:u w:val="single"/>
        </w:rPr>
        <w:t>Application</w:t>
      </w:r>
    </w:p>
    <w:p w14:paraId="0CAE9D49" w14:textId="77777777" w:rsidR="00F409C9" w:rsidRDefault="00F409C9" w:rsidP="00F52593">
      <w:pPr>
        <w:pStyle w:val="ListParagraph"/>
        <w:rPr>
          <w:rFonts w:ascii="Arial" w:hAnsi="Arial"/>
        </w:rPr>
      </w:pPr>
    </w:p>
    <w:p w14:paraId="1769E8AD" w14:textId="6305C71E" w:rsidR="00F409C9" w:rsidRPr="00D5411E" w:rsidRDefault="00F409C9" w:rsidP="398D14E2">
      <w:pPr>
        <w:rPr>
          <w:rFonts w:ascii="Arial" w:hAnsi="Arial"/>
        </w:rPr>
      </w:pPr>
      <w:r w:rsidRPr="398D14E2">
        <w:rPr>
          <w:rFonts w:ascii="Arial" w:hAnsi="Arial"/>
        </w:rPr>
        <w:t>A</w:t>
      </w:r>
      <w:r w:rsidR="3ADE80D2" w:rsidRPr="398D14E2">
        <w:rPr>
          <w:rFonts w:ascii="Arial" w:hAnsi="Arial"/>
        </w:rPr>
        <w:t>ll students must complete a</w:t>
      </w:r>
      <w:r w:rsidR="234DBF6C" w:rsidRPr="398D14E2">
        <w:rPr>
          <w:rFonts w:ascii="Arial" w:hAnsi="Arial"/>
        </w:rPr>
        <w:t xml:space="preserve"> </w:t>
      </w:r>
      <w:r w:rsidR="2DBCA1BE" w:rsidRPr="398D14E2">
        <w:rPr>
          <w:rFonts w:ascii="Arial" w:hAnsi="Arial"/>
        </w:rPr>
        <w:t>‘</w:t>
      </w:r>
      <w:r w:rsidR="234DBF6C" w:rsidRPr="398D14E2">
        <w:rPr>
          <w:rFonts w:ascii="Arial" w:hAnsi="Arial"/>
        </w:rPr>
        <w:t>Student Bursary Funding Form</w:t>
      </w:r>
      <w:r w:rsidR="7A1D3DB9" w:rsidRPr="398D14E2">
        <w:rPr>
          <w:rFonts w:ascii="Arial" w:hAnsi="Arial"/>
        </w:rPr>
        <w:t xml:space="preserve"> A</w:t>
      </w:r>
      <w:r w:rsidR="5FA5F73A" w:rsidRPr="398D14E2">
        <w:rPr>
          <w:rFonts w:ascii="Arial" w:hAnsi="Arial"/>
        </w:rPr>
        <w:t>’</w:t>
      </w:r>
      <w:r w:rsidR="234DBF6C" w:rsidRPr="398D14E2">
        <w:rPr>
          <w:rFonts w:ascii="Arial" w:hAnsi="Arial"/>
        </w:rPr>
        <w:t xml:space="preserve"> and</w:t>
      </w:r>
      <w:r w:rsidR="632B7517" w:rsidRPr="398D14E2">
        <w:rPr>
          <w:rFonts w:ascii="Arial" w:hAnsi="Arial"/>
        </w:rPr>
        <w:t xml:space="preserve"> also complete </w:t>
      </w:r>
      <w:r w:rsidR="75C70F2E" w:rsidRPr="398D14E2">
        <w:rPr>
          <w:rFonts w:ascii="Arial" w:hAnsi="Arial"/>
        </w:rPr>
        <w:t>‘</w:t>
      </w:r>
      <w:r w:rsidR="632B7517" w:rsidRPr="398D14E2">
        <w:rPr>
          <w:rFonts w:ascii="Arial" w:hAnsi="Arial"/>
        </w:rPr>
        <w:t>Form B</w:t>
      </w:r>
      <w:r w:rsidR="2B92F08D" w:rsidRPr="398D14E2">
        <w:rPr>
          <w:rFonts w:ascii="Arial" w:hAnsi="Arial"/>
        </w:rPr>
        <w:t>’</w:t>
      </w:r>
      <w:r w:rsidR="632B7517" w:rsidRPr="398D14E2">
        <w:rPr>
          <w:rFonts w:ascii="Arial" w:hAnsi="Arial"/>
        </w:rPr>
        <w:t xml:space="preserve"> </w:t>
      </w:r>
      <w:r w:rsidR="234DBF6C" w:rsidRPr="398D14E2">
        <w:rPr>
          <w:rFonts w:ascii="Arial" w:hAnsi="Arial"/>
        </w:rPr>
        <w:t xml:space="preserve">if </w:t>
      </w:r>
      <w:r w:rsidR="0AD5EDF2" w:rsidRPr="398D14E2">
        <w:rPr>
          <w:rFonts w:ascii="Arial" w:hAnsi="Arial"/>
        </w:rPr>
        <w:t xml:space="preserve">applying for the </w:t>
      </w:r>
      <w:r w:rsidR="100B0252" w:rsidRPr="398D14E2">
        <w:rPr>
          <w:rFonts w:ascii="Arial" w:hAnsi="Arial"/>
        </w:rPr>
        <w:t>Discretionary</w:t>
      </w:r>
      <w:r w:rsidR="0AD5EDF2" w:rsidRPr="398D14E2">
        <w:rPr>
          <w:rFonts w:ascii="Arial" w:hAnsi="Arial"/>
        </w:rPr>
        <w:t xml:space="preserve"> Bursary</w:t>
      </w:r>
      <w:r w:rsidR="03E17496" w:rsidRPr="398D14E2">
        <w:rPr>
          <w:rFonts w:ascii="Arial" w:hAnsi="Arial"/>
        </w:rPr>
        <w:t>.</w:t>
      </w:r>
    </w:p>
    <w:p w14:paraId="73651511" w14:textId="4CAFB082" w:rsidR="00F409C9" w:rsidRPr="00D5411E" w:rsidRDefault="00F409C9" w:rsidP="398D14E2">
      <w:pPr>
        <w:rPr>
          <w:rFonts w:ascii="Arial" w:hAnsi="Arial"/>
        </w:rPr>
      </w:pPr>
    </w:p>
    <w:p w14:paraId="7BAFD0B5" w14:textId="7A96A99B" w:rsidR="00F409C9" w:rsidRPr="00D5411E" w:rsidRDefault="4EC6E256" w:rsidP="00D5411E">
      <w:pPr>
        <w:rPr>
          <w:rFonts w:ascii="Arial" w:hAnsi="Arial"/>
        </w:rPr>
      </w:pPr>
      <w:r w:rsidRPr="398D14E2">
        <w:rPr>
          <w:rFonts w:ascii="Arial" w:hAnsi="Arial"/>
        </w:rPr>
        <w:t xml:space="preserve"> These forms are</w:t>
      </w:r>
      <w:r w:rsidR="00F409C9" w:rsidRPr="398D14E2">
        <w:rPr>
          <w:rFonts w:ascii="Arial" w:hAnsi="Arial"/>
        </w:rPr>
        <w:t xml:space="preserve"> </w:t>
      </w:r>
      <w:r w:rsidR="00F66315" w:rsidRPr="398D14E2">
        <w:rPr>
          <w:rFonts w:ascii="Arial" w:hAnsi="Arial"/>
        </w:rPr>
        <w:t>available on our website or from</w:t>
      </w:r>
      <w:r w:rsidR="00BA60A6" w:rsidRPr="398D14E2">
        <w:rPr>
          <w:rFonts w:ascii="Arial" w:hAnsi="Arial"/>
        </w:rPr>
        <w:t xml:space="preserve"> a member</w:t>
      </w:r>
      <w:r w:rsidR="00F66315" w:rsidRPr="398D14E2">
        <w:rPr>
          <w:rFonts w:ascii="Arial" w:hAnsi="Arial"/>
        </w:rPr>
        <w:t xml:space="preserve"> of the </w:t>
      </w:r>
      <w:r w:rsidR="7058E415" w:rsidRPr="398D14E2">
        <w:rPr>
          <w:rFonts w:ascii="Arial" w:hAnsi="Arial"/>
        </w:rPr>
        <w:t xml:space="preserve">College </w:t>
      </w:r>
      <w:r w:rsidR="07053124" w:rsidRPr="398D14E2">
        <w:rPr>
          <w:rFonts w:ascii="Arial" w:hAnsi="Arial"/>
        </w:rPr>
        <w:t>team.</w:t>
      </w:r>
      <w:r w:rsidR="00BA60A6" w:rsidRPr="398D14E2">
        <w:rPr>
          <w:rFonts w:ascii="Arial" w:hAnsi="Arial"/>
        </w:rPr>
        <w:t xml:space="preserve"> </w:t>
      </w:r>
      <w:r w:rsidR="59BE5954" w:rsidRPr="398D14E2">
        <w:rPr>
          <w:rFonts w:ascii="Arial" w:hAnsi="Arial"/>
        </w:rPr>
        <w:t>T</w:t>
      </w:r>
      <w:r w:rsidR="00BA60A6" w:rsidRPr="398D14E2">
        <w:rPr>
          <w:rFonts w:ascii="Arial" w:hAnsi="Arial"/>
        </w:rPr>
        <w:t xml:space="preserve">hese </w:t>
      </w:r>
      <w:r w:rsidR="00F409C9" w:rsidRPr="398D14E2">
        <w:rPr>
          <w:rFonts w:ascii="Arial" w:hAnsi="Arial"/>
        </w:rPr>
        <w:t>should be submitted in full by 30</w:t>
      </w:r>
      <w:r w:rsidR="00F409C9" w:rsidRPr="398D14E2">
        <w:rPr>
          <w:rFonts w:ascii="Arial" w:hAnsi="Arial"/>
          <w:vertAlign w:val="superscript"/>
        </w:rPr>
        <w:t>th</w:t>
      </w:r>
      <w:r w:rsidR="00945813" w:rsidRPr="398D14E2">
        <w:rPr>
          <w:rFonts w:ascii="Arial" w:hAnsi="Arial"/>
        </w:rPr>
        <w:t xml:space="preserve"> September 2023</w:t>
      </w:r>
      <w:r w:rsidR="00F409C9" w:rsidRPr="398D14E2">
        <w:rPr>
          <w:rFonts w:ascii="Arial" w:hAnsi="Arial"/>
        </w:rPr>
        <w:t>. Application</w:t>
      </w:r>
      <w:r w:rsidR="3613968E" w:rsidRPr="398D14E2">
        <w:rPr>
          <w:rFonts w:ascii="Arial" w:hAnsi="Arial"/>
        </w:rPr>
        <w:t>s</w:t>
      </w:r>
      <w:r w:rsidR="00F409C9" w:rsidRPr="398D14E2">
        <w:rPr>
          <w:rFonts w:ascii="Arial" w:hAnsi="Arial"/>
        </w:rPr>
        <w:t xml:space="preserve"> after this date will be considered </w:t>
      </w:r>
      <w:r w:rsidR="74D9D23B" w:rsidRPr="398D14E2">
        <w:rPr>
          <w:rFonts w:ascii="Arial" w:hAnsi="Arial"/>
        </w:rPr>
        <w:t>if</w:t>
      </w:r>
      <w:r w:rsidR="00F409C9" w:rsidRPr="398D14E2">
        <w:rPr>
          <w:rFonts w:ascii="Arial" w:hAnsi="Arial"/>
        </w:rPr>
        <w:t xml:space="preserve"> sufficient funds are available. </w:t>
      </w:r>
    </w:p>
    <w:p w14:paraId="7526B3E7" w14:textId="77777777" w:rsidR="00F409C9" w:rsidRDefault="00F409C9" w:rsidP="00F52593">
      <w:pPr>
        <w:pStyle w:val="ListParagraph"/>
        <w:rPr>
          <w:rFonts w:ascii="Arial" w:hAnsi="Arial"/>
        </w:rPr>
      </w:pPr>
    </w:p>
    <w:p w14:paraId="38A07D25" w14:textId="4BD70A0F" w:rsidR="00F409C9" w:rsidRDefault="598F06DD" w:rsidP="547F9F88">
      <w:pPr>
        <w:rPr>
          <w:rFonts w:ascii="Arial" w:hAnsi="Arial"/>
        </w:rPr>
      </w:pPr>
      <w:r w:rsidRPr="398D14E2">
        <w:rPr>
          <w:rFonts w:ascii="Arial" w:hAnsi="Arial"/>
        </w:rPr>
        <w:t>If you need help to complete the paperwork, please ask and we will assist you</w:t>
      </w:r>
      <w:r w:rsidR="05274055" w:rsidRPr="398D14E2">
        <w:rPr>
          <w:rFonts w:ascii="Arial" w:hAnsi="Arial"/>
        </w:rPr>
        <w:t>.</w:t>
      </w:r>
    </w:p>
    <w:p w14:paraId="10739EF4" w14:textId="513F96D7" w:rsidR="00F409C9" w:rsidRPr="00D5411E" w:rsidRDefault="00F409C9" w:rsidP="6407CA86">
      <w:pPr>
        <w:rPr>
          <w:rFonts w:ascii="Arial" w:hAnsi="Arial"/>
        </w:rPr>
      </w:pPr>
    </w:p>
    <w:p w14:paraId="7FEDB434" w14:textId="18CBFCEA" w:rsidR="00F409C9" w:rsidRPr="00D5411E" w:rsidRDefault="00F409C9" w:rsidP="6407CA86">
      <w:pPr>
        <w:rPr>
          <w:rFonts w:ascii="Arial" w:hAnsi="Arial"/>
        </w:rPr>
      </w:pPr>
      <w:r w:rsidRPr="547F9F88">
        <w:rPr>
          <w:rFonts w:ascii="Arial" w:hAnsi="Arial"/>
        </w:rPr>
        <w:t>Consideration will be given t</w:t>
      </w:r>
      <w:r w:rsidR="3FC7B213" w:rsidRPr="547F9F88">
        <w:rPr>
          <w:rFonts w:ascii="Arial" w:hAnsi="Arial"/>
        </w:rPr>
        <w:t xml:space="preserve">o </w:t>
      </w:r>
      <w:r w:rsidRPr="547F9F88">
        <w:rPr>
          <w:rFonts w:ascii="Arial" w:hAnsi="Arial"/>
        </w:rPr>
        <w:t>any young person</w:t>
      </w:r>
      <w:r w:rsidR="342A6083" w:rsidRPr="547F9F88">
        <w:rPr>
          <w:rFonts w:ascii="Arial" w:hAnsi="Arial"/>
        </w:rPr>
        <w:t xml:space="preserve"> who wants to make an </w:t>
      </w:r>
      <w:r w:rsidR="00D5411E" w:rsidRPr="547F9F88">
        <w:rPr>
          <w:rFonts w:ascii="Arial" w:hAnsi="Arial"/>
        </w:rPr>
        <w:t xml:space="preserve">application where they are not able to provide supporting evidence due to difficulties with engagement or support from their parent/carer(s). </w:t>
      </w:r>
    </w:p>
    <w:p w14:paraId="51DDFE07" w14:textId="4D6B9496" w:rsidR="547F9F88" w:rsidRDefault="547F9F88" w:rsidP="547F9F88">
      <w:pPr>
        <w:rPr>
          <w:rFonts w:ascii="Arial" w:hAnsi="Arial"/>
        </w:rPr>
      </w:pPr>
    </w:p>
    <w:p w14:paraId="61577F21" w14:textId="3283BB10" w:rsidR="106F76E1" w:rsidRDefault="106F76E1" w:rsidP="547F9F88">
      <w:pPr>
        <w:rPr>
          <w:rFonts w:ascii="Arial" w:hAnsi="Arial"/>
        </w:rPr>
      </w:pPr>
      <w:r w:rsidRPr="547F9F88">
        <w:rPr>
          <w:rFonts w:ascii="Arial" w:hAnsi="Arial"/>
        </w:rPr>
        <w:t>__________________________________________________________________</w:t>
      </w:r>
    </w:p>
    <w:p w14:paraId="66759ECA" w14:textId="0C86544B" w:rsidR="00194B9F" w:rsidRDefault="00194B9F" w:rsidP="00194B9F">
      <w:pPr>
        <w:pStyle w:val="ListParagraph"/>
        <w:rPr>
          <w:rFonts w:ascii="Arial" w:hAnsi="Arial"/>
        </w:rPr>
      </w:pPr>
    </w:p>
    <w:p w14:paraId="1936FBBA" w14:textId="77777777" w:rsidR="00D5411E" w:rsidRDefault="00D5411E" w:rsidP="00194B9F">
      <w:pPr>
        <w:pStyle w:val="ListParagraph"/>
        <w:rPr>
          <w:rFonts w:ascii="Arial" w:hAnsi="Arial"/>
        </w:rPr>
      </w:pPr>
    </w:p>
    <w:p w14:paraId="6D63DD05" w14:textId="72929F57" w:rsidR="00D5411E" w:rsidRDefault="00D5411E" w:rsidP="00D5411E">
      <w:pPr>
        <w:rPr>
          <w:rFonts w:ascii="Arial" w:hAnsi="Arial"/>
          <w:b/>
          <w:u w:val="single"/>
        </w:rPr>
      </w:pPr>
      <w:r w:rsidRPr="00D5411E">
        <w:rPr>
          <w:rFonts w:ascii="Arial" w:hAnsi="Arial"/>
          <w:b/>
          <w:u w:val="single"/>
        </w:rPr>
        <w:t>Process</w:t>
      </w:r>
    </w:p>
    <w:p w14:paraId="7BEBB350" w14:textId="77777777" w:rsidR="00D5411E" w:rsidRDefault="00D5411E" w:rsidP="00D5411E">
      <w:pPr>
        <w:rPr>
          <w:rFonts w:ascii="Arial" w:hAnsi="Arial"/>
          <w:b/>
          <w:u w:val="single"/>
        </w:rPr>
      </w:pPr>
    </w:p>
    <w:p w14:paraId="1C4B0504" w14:textId="1280DF4D" w:rsidR="00D5411E" w:rsidRPr="00D5411E" w:rsidRDefault="005B19C9" w:rsidP="00D5411E">
      <w:pPr>
        <w:rPr>
          <w:rFonts w:ascii="Arial" w:hAnsi="Arial"/>
        </w:rPr>
      </w:pPr>
      <w:r>
        <w:rPr>
          <w:rFonts w:ascii="Arial" w:hAnsi="Arial"/>
        </w:rPr>
        <w:t>All applications</w:t>
      </w:r>
      <w:r w:rsidR="00D5411E" w:rsidRPr="00D5411E">
        <w:rPr>
          <w:rFonts w:ascii="Arial" w:hAnsi="Arial"/>
        </w:rPr>
        <w:t xml:space="preserve"> for a Bursary will be assessed by a Bursary Applicati</w:t>
      </w:r>
      <w:r w:rsidR="00D5411E">
        <w:rPr>
          <w:rFonts w:ascii="Arial" w:hAnsi="Arial"/>
        </w:rPr>
        <w:t xml:space="preserve">on Panel, consisting of </w:t>
      </w:r>
      <w:r w:rsidR="00F66315">
        <w:rPr>
          <w:rFonts w:ascii="Arial" w:hAnsi="Arial"/>
        </w:rPr>
        <w:t>Lighthouse on the</w:t>
      </w:r>
      <w:r w:rsidR="00710102">
        <w:rPr>
          <w:rFonts w:ascii="Arial" w:hAnsi="Arial"/>
        </w:rPr>
        <w:t xml:space="preserve"> Marsh</w:t>
      </w:r>
      <w:r w:rsidR="00D5411E" w:rsidRPr="00D5411E">
        <w:rPr>
          <w:rFonts w:ascii="Arial" w:hAnsi="Arial"/>
        </w:rPr>
        <w:t>:</w:t>
      </w:r>
    </w:p>
    <w:p w14:paraId="4E0BEB37" w14:textId="77777777" w:rsidR="00D5411E" w:rsidRDefault="00D5411E" w:rsidP="00D5411E">
      <w:pPr>
        <w:rPr>
          <w:rFonts w:ascii="Arial" w:hAnsi="Arial"/>
          <w:b/>
          <w:u w:val="single"/>
        </w:rPr>
      </w:pPr>
    </w:p>
    <w:p w14:paraId="472376A9" w14:textId="77777777" w:rsidR="00B94305" w:rsidRPr="00D5411E" w:rsidRDefault="00B94305" w:rsidP="00B94305">
      <w:pPr>
        <w:pStyle w:val="ListParagraph"/>
        <w:numPr>
          <w:ilvl w:val="0"/>
          <w:numId w:val="12"/>
        </w:numPr>
        <w:rPr>
          <w:rFonts w:ascii="Arial" w:hAnsi="Arial"/>
        </w:rPr>
      </w:pPr>
      <w:r w:rsidRPr="00D5411E">
        <w:rPr>
          <w:rFonts w:ascii="Arial" w:hAnsi="Arial"/>
        </w:rPr>
        <w:t>Finance Manager</w:t>
      </w:r>
    </w:p>
    <w:p w14:paraId="005E9D4B" w14:textId="4DD41903" w:rsidR="00D5411E" w:rsidRDefault="00D5411E" w:rsidP="00D5411E">
      <w:pPr>
        <w:pStyle w:val="ListParagraph"/>
        <w:numPr>
          <w:ilvl w:val="0"/>
          <w:numId w:val="12"/>
        </w:numPr>
        <w:rPr>
          <w:rFonts w:ascii="Arial" w:hAnsi="Arial"/>
        </w:rPr>
      </w:pPr>
      <w:r w:rsidRPr="398D14E2">
        <w:rPr>
          <w:rFonts w:ascii="Arial" w:hAnsi="Arial"/>
        </w:rPr>
        <w:t xml:space="preserve">Head of </w:t>
      </w:r>
      <w:r w:rsidR="51E62506" w:rsidRPr="398D14E2">
        <w:rPr>
          <w:rFonts w:ascii="Arial" w:hAnsi="Arial"/>
        </w:rPr>
        <w:t>College</w:t>
      </w:r>
    </w:p>
    <w:p w14:paraId="25E53575" w14:textId="52A83F02" w:rsidR="00D1582E" w:rsidRDefault="00D1582E" w:rsidP="00D1582E">
      <w:pPr>
        <w:pStyle w:val="ListParagraph"/>
        <w:numPr>
          <w:ilvl w:val="0"/>
          <w:numId w:val="12"/>
        </w:numPr>
        <w:rPr>
          <w:rFonts w:ascii="Arial" w:hAnsi="Arial"/>
        </w:rPr>
      </w:pPr>
      <w:r w:rsidRPr="398D14E2">
        <w:rPr>
          <w:rFonts w:ascii="Arial" w:hAnsi="Arial"/>
        </w:rPr>
        <w:t xml:space="preserve">Deputy Head of </w:t>
      </w:r>
      <w:r w:rsidR="156BE3E2" w:rsidRPr="398D14E2">
        <w:rPr>
          <w:rFonts w:ascii="Arial" w:hAnsi="Arial"/>
        </w:rPr>
        <w:t>Colleges</w:t>
      </w:r>
    </w:p>
    <w:p w14:paraId="41D95141" w14:textId="77777777" w:rsidR="00D1582E" w:rsidRDefault="00D1582E" w:rsidP="00D1582E">
      <w:pPr>
        <w:pStyle w:val="ListParagraph"/>
        <w:rPr>
          <w:rFonts w:ascii="Arial" w:hAnsi="Arial"/>
        </w:rPr>
      </w:pPr>
    </w:p>
    <w:p w14:paraId="029B2240" w14:textId="77777777" w:rsidR="00B94305" w:rsidRDefault="00B94305" w:rsidP="00B94305">
      <w:pPr>
        <w:rPr>
          <w:rFonts w:ascii="Arial" w:hAnsi="Arial"/>
        </w:rPr>
      </w:pPr>
    </w:p>
    <w:p w14:paraId="4C5EA3EB" w14:textId="17ACDA62" w:rsidR="00B94305" w:rsidRDefault="00B94305" w:rsidP="00B94305">
      <w:pPr>
        <w:rPr>
          <w:rFonts w:ascii="Arial" w:hAnsi="Arial"/>
        </w:rPr>
      </w:pPr>
      <w:r w:rsidRPr="547F9F88">
        <w:rPr>
          <w:rFonts w:ascii="Arial" w:hAnsi="Arial"/>
        </w:rPr>
        <w:t>The P</w:t>
      </w:r>
      <w:r w:rsidR="005B19C9">
        <w:rPr>
          <w:rFonts w:ascii="Arial" w:hAnsi="Arial"/>
        </w:rPr>
        <w:t>anel will review the applications</w:t>
      </w:r>
      <w:r w:rsidRPr="547F9F88">
        <w:rPr>
          <w:rFonts w:ascii="Arial" w:hAnsi="Arial"/>
        </w:rPr>
        <w:t xml:space="preserve">, supporting evidence and any other personal circumstantial evidence and </w:t>
      </w:r>
      <w:r w:rsidR="48893EEE" w:rsidRPr="547F9F88">
        <w:rPr>
          <w:rFonts w:ascii="Arial" w:hAnsi="Arial"/>
        </w:rPr>
        <w:t>students</w:t>
      </w:r>
      <w:r w:rsidRPr="547F9F88">
        <w:rPr>
          <w:rFonts w:ascii="Arial" w:hAnsi="Arial"/>
        </w:rPr>
        <w:t xml:space="preserve"> will be notified of the outcome.</w:t>
      </w:r>
    </w:p>
    <w:p w14:paraId="42DDA97D" w14:textId="5879FDEB" w:rsidR="547F9F88" w:rsidRDefault="547F9F88" w:rsidP="547F9F88">
      <w:pPr>
        <w:rPr>
          <w:rFonts w:ascii="Arial" w:hAnsi="Arial"/>
        </w:rPr>
      </w:pPr>
    </w:p>
    <w:p w14:paraId="186E0592" w14:textId="77777777" w:rsidR="00B94305" w:rsidRDefault="00B94305" w:rsidP="00B94305">
      <w:pPr>
        <w:rPr>
          <w:rFonts w:ascii="Arial" w:hAnsi="Arial"/>
        </w:rPr>
      </w:pPr>
    </w:p>
    <w:p w14:paraId="3763E4E9" w14:textId="77777777" w:rsidR="00F25090" w:rsidRDefault="00F25090" w:rsidP="00B94305">
      <w:pPr>
        <w:rPr>
          <w:rFonts w:ascii="Arial" w:hAnsi="Arial"/>
          <w:b/>
          <w:u w:val="single"/>
        </w:rPr>
      </w:pPr>
    </w:p>
    <w:p w14:paraId="7A96F93D" w14:textId="3A12C891" w:rsidR="00B94305" w:rsidRDefault="00B94305" w:rsidP="00B94305">
      <w:pPr>
        <w:rPr>
          <w:rFonts w:ascii="Arial" w:hAnsi="Arial"/>
          <w:b/>
          <w:u w:val="single"/>
        </w:rPr>
      </w:pPr>
      <w:r w:rsidRPr="00B94305">
        <w:rPr>
          <w:rFonts w:ascii="Arial" w:hAnsi="Arial"/>
          <w:b/>
          <w:u w:val="single"/>
        </w:rPr>
        <w:t>Appeals</w:t>
      </w:r>
    </w:p>
    <w:p w14:paraId="7DA52BF4" w14:textId="77777777" w:rsidR="00B94305" w:rsidRDefault="00B94305" w:rsidP="00B94305">
      <w:pPr>
        <w:rPr>
          <w:rFonts w:ascii="Arial" w:hAnsi="Arial"/>
          <w:b/>
          <w:u w:val="single"/>
        </w:rPr>
      </w:pPr>
    </w:p>
    <w:p w14:paraId="44942235" w14:textId="555C1B49" w:rsidR="00B94305" w:rsidRDefault="00B94305" w:rsidP="00B94305">
      <w:pPr>
        <w:rPr>
          <w:rFonts w:ascii="Arial" w:hAnsi="Arial"/>
        </w:rPr>
      </w:pPr>
      <w:r w:rsidRPr="547F9F88">
        <w:rPr>
          <w:rFonts w:ascii="Arial" w:hAnsi="Arial"/>
        </w:rPr>
        <w:t xml:space="preserve">If any </w:t>
      </w:r>
      <w:r w:rsidR="247D3190" w:rsidRPr="547F9F88">
        <w:rPr>
          <w:rFonts w:ascii="Arial" w:hAnsi="Arial"/>
        </w:rPr>
        <w:t>student</w:t>
      </w:r>
      <w:r w:rsidRPr="547F9F88">
        <w:rPr>
          <w:rFonts w:ascii="Arial" w:hAnsi="Arial"/>
        </w:rPr>
        <w:t xml:space="preserve"> or their parent/carer(s) are not </w:t>
      </w:r>
      <w:r w:rsidR="00966540" w:rsidRPr="547F9F88">
        <w:rPr>
          <w:rFonts w:ascii="Arial" w:hAnsi="Arial"/>
        </w:rPr>
        <w:t>satisfied</w:t>
      </w:r>
      <w:r w:rsidRPr="547F9F88">
        <w:rPr>
          <w:rFonts w:ascii="Arial" w:hAnsi="Arial"/>
        </w:rPr>
        <w:t xml:space="preserve"> with the outcome of their application, they should write to the CEO outlining their </w:t>
      </w:r>
      <w:r w:rsidR="5B08D440" w:rsidRPr="547F9F88">
        <w:rPr>
          <w:rFonts w:ascii="Arial" w:hAnsi="Arial"/>
        </w:rPr>
        <w:t>concerns</w:t>
      </w:r>
      <w:r w:rsidRPr="547F9F88">
        <w:rPr>
          <w:rFonts w:ascii="Arial" w:hAnsi="Arial"/>
        </w:rPr>
        <w:t xml:space="preserve"> why. </w:t>
      </w:r>
    </w:p>
    <w:p w14:paraId="0DECC1E0" w14:textId="3E05601D" w:rsidR="00966540" w:rsidRDefault="00966540" w:rsidP="00B94305">
      <w:pPr>
        <w:rPr>
          <w:rFonts w:ascii="Arial" w:hAnsi="Arial"/>
        </w:rPr>
      </w:pPr>
      <w:r>
        <w:rPr>
          <w:rFonts w:ascii="Arial" w:hAnsi="Arial"/>
        </w:rPr>
        <w:t>The CEO will convene a Bursary Appeals Panel, consisting of:</w:t>
      </w:r>
    </w:p>
    <w:p w14:paraId="6F4511D9" w14:textId="77777777" w:rsidR="00966540" w:rsidRDefault="00966540" w:rsidP="00B94305">
      <w:pPr>
        <w:rPr>
          <w:rFonts w:ascii="Arial" w:hAnsi="Arial"/>
        </w:rPr>
      </w:pPr>
    </w:p>
    <w:p w14:paraId="47CA9F74" w14:textId="0ADB45DA" w:rsidR="00966540" w:rsidRDefault="00966540" w:rsidP="00966540">
      <w:pPr>
        <w:pStyle w:val="ListParagraph"/>
        <w:numPr>
          <w:ilvl w:val="0"/>
          <w:numId w:val="13"/>
        </w:numPr>
        <w:rPr>
          <w:rFonts w:ascii="Arial" w:hAnsi="Arial"/>
        </w:rPr>
      </w:pPr>
      <w:r>
        <w:rPr>
          <w:rFonts w:ascii="Arial" w:hAnsi="Arial"/>
        </w:rPr>
        <w:t>CEO</w:t>
      </w:r>
    </w:p>
    <w:p w14:paraId="19137EE2" w14:textId="3B14631F" w:rsidR="00966540" w:rsidRDefault="00966540" w:rsidP="00966540">
      <w:pPr>
        <w:pStyle w:val="ListParagraph"/>
        <w:numPr>
          <w:ilvl w:val="0"/>
          <w:numId w:val="13"/>
        </w:numPr>
        <w:rPr>
          <w:rFonts w:ascii="Arial" w:hAnsi="Arial"/>
        </w:rPr>
      </w:pPr>
      <w:r>
        <w:rPr>
          <w:rFonts w:ascii="Arial" w:hAnsi="Arial"/>
        </w:rPr>
        <w:t>Deputy CEO</w:t>
      </w:r>
    </w:p>
    <w:p w14:paraId="182B761A" w14:textId="77777777" w:rsidR="00966540" w:rsidRDefault="00966540" w:rsidP="00966540">
      <w:pPr>
        <w:rPr>
          <w:rFonts w:ascii="Arial" w:hAnsi="Arial"/>
        </w:rPr>
      </w:pPr>
    </w:p>
    <w:p w14:paraId="719392C5" w14:textId="77777777" w:rsidR="005B4F88" w:rsidRDefault="005B4F88" w:rsidP="00966540">
      <w:pPr>
        <w:rPr>
          <w:rFonts w:ascii="Arial" w:hAnsi="Arial"/>
        </w:rPr>
      </w:pPr>
    </w:p>
    <w:p w14:paraId="531FB70F" w14:textId="77777777" w:rsidR="005B4F88" w:rsidRDefault="005B4F88" w:rsidP="00966540">
      <w:pPr>
        <w:rPr>
          <w:rFonts w:ascii="Arial" w:hAnsi="Arial"/>
        </w:rPr>
      </w:pPr>
    </w:p>
    <w:p w14:paraId="663CF62E" w14:textId="77777777" w:rsidR="005B4F88" w:rsidRDefault="005B4F88" w:rsidP="00966540">
      <w:pPr>
        <w:rPr>
          <w:rFonts w:ascii="Arial" w:hAnsi="Arial"/>
        </w:rPr>
      </w:pPr>
    </w:p>
    <w:p w14:paraId="33503B21" w14:textId="77777777" w:rsidR="005B4F88" w:rsidRDefault="005B4F88" w:rsidP="00966540">
      <w:pPr>
        <w:rPr>
          <w:rFonts w:ascii="Arial" w:hAnsi="Arial"/>
        </w:rPr>
      </w:pPr>
    </w:p>
    <w:p w14:paraId="6B88B0C8" w14:textId="27F9283F" w:rsidR="00966540" w:rsidRPr="00966540" w:rsidRDefault="00966540" w:rsidP="00966540">
      <w:pPr>
        <w:rPr>
          <w:rFonts w:ascii="Arial" w:hAnsi="Arial"/>
        </w:rPr>
      </w:pPr>
      <w:r w:rsidRPr="547F9F88">
        <w:rPr>
          <w:rFonts w:ascii="Arial" w:hAnsi="Arial"/>
        </w:rPr>
        <w:t xml:space="preserve">The Panel will consider and respond to appeals within ten working days of receipt. If the appeal is upheld or partly </w:t>
      </w:r>
      <w:r w:rsidR="05BE8748" w:rsidRPr="547F9F88">
        <w:rPr>
          <w:rFonts w:ascii="Arial" w:hAnsi="Arial"/>
        </w:rPr>
        <w:t>upheld,</w:t>
      </w:r>
      <w:r w:rsidR="797D2DCE" w:rsidRPr="547F9F88">
        <w:rPr>
          <w:rFonts w:ascii="Arial" w:hAnsi="Arial"/>
        </w:rPr>
        <w:t xml:space="preserve"> </w:t>
      </w:r>
      <w:r w:rsidRPr="547F9F88">
        <w:rPr>
          <w:rFonts w:ascii="Arial" w:hAnsi="Arial"/>
        </w:rPr>
        <w:t xml:space="preserve">it will be </w:t>
      </w:r>
      <w:r w:rsidR="3900D007" w:rsidRPr="547F9F88">
        <w:rPr>
          <w:rFonts w:ascii="Arial" w:hAnsi="Arial"/>
        </w:rPr>
        <w:t>referred back</w:t>
      </w:r>
      <w:r w:rsidRPr="547F9F88">
        <w:rPr>
          <w:rFonts w:ascii="Arial" w:hAnsi="Arial"/>
        </w:rPr>
        <w:t xml:space="preserve"> to the Bursary Application Panel with recommendations. If the appeal is not </w:t>
      </w:r>
      <w:r w:rsidR="34F5E45B" w:rsidRPr="547F9F88">
        <w:rPr>
          <w:rFonts w:ascii="Arial" w:hAnsi="Arial"/>
        </w:rPr>
        <w:t>upheld the</w:t>
      </w:r>
      <w:r w:rsidRPr="547F9F88">
        <w:rPr>
          <w:rFonts w:ascii="Arial" w:hAnsi="Arial"/>
        </w:rPr>
        <w:t xml:space="preserve"> appealing party will</w:t>
      </w:r>
      <w:r w:rsidR="511948AF" w:rsidRPr="547F9F88">
        <w:rPr>
          <w:rFonts w:ascii="Arial" w:hAnsi="Arial"/>
        </w:rPr>
        <w:t xml:space="preserve"> be able </w:t>
      </w:r>
      <w:r w:rsidRPr="547F9F88">
        <w:rPr>
          <w:rFonts w:ascii="Arial" w:hAnsi="Arial"/>
        </w:rPr>
        <w:t>to</w:t>
      </w:r>
      <w:r w:rsidR="480CC108" w:rsidRPr="547F9F88">
        <w:rPr>
          <w:rFonts w:ascii="Arial" w:hAnsi="Arial"/>
        </w:rPr>
        <w:t xml:space="preserve"> follow</w:t>
      </w:r>
      <w:r w:rsidRPr="547F9F88">
        <w:rPr>
          <w:rFonts w:ascii="Arial" w:hAnsi="Arial"/>
        </w:rPr>
        <w:t xml:space="preserve"> </w:t>
      </w:r>
      <w:r w:rsidR="00D1582E">
        <w:rPr>
          <w:rFonts w:ascii="Arial" w:hAnsi="Arial"/>
        </w:rPr>
        <w:t>Lighthouse</w:t>
      </w:r>
      <w:r w:rsidR="00710102">
        <w:rPr>
          <w:rFonts w:ascii="Arial" w:hAnsi="Arial"/>
        </w:rPr>
        <w:t xml:space="preserve"> on the Marsh</w:t>
      </w:r>
      <w:r w:rsidRPr="547F9F88">
        <w:rPr>
          <w:rFonts w:ascii="Arial" w:hAnsi="Arial"/>
        </w:rPr>
        <w:t xml:space="preserve"> Complaint</w:t>
      </w:r>
      <w:r w:rsidR="00D1582E">
        <w:rPr>
          <w:rFonts w:ascii="Arial" w:hAnsi="Arial"/>
        </w:rPr>
        <w:t>s</w:t>
      </w:r>
      <w:r w:rsidRPr="547F9F88">
        <w:rPr>
          <w:rFonts w:ascii="Arial" w:hAnsi="Arial"/>
        </w:rPr>
        <w:t xml:space="preserve"> Procedure. </w:t>
      </w:r>
    </w:p>
    <w:p w14:paraId="6DC67796" w14:textId="6BD302C6" w:rsidR="547F9F88" w:rsidRDefault="547F9F88" w:rsidP="547F9F88">
      <w:pPr>
        <w:rPr>
          <w:rFonts w:ascii="Arial" w:hAnsi="Arial"/>
        </w:rPr>
      </w:pPr>
    </w:p>
    <w:p w14:paraId="5E52939E" w14:textId="32BC959A" w:rsidR="190F411E" w:rsidRDefault="190F411E" w:rsidP="547F9F88">
      <w:pPr>
        <w:rPr>
          <w:rFonts w:ascii="Arial" w:hAnsi="Arial"/>
        </w:rPr>
      </w:pPr>
      <w:r w:rsidRPr="547F9F88">
        <w:rPr>
          <w:rFonts w:ascii="Arial" w:hAnsi="Arial"/>
        </w:rPr>
        <w:t>__________________________________________________________________</w:t>
      </w:r>
    </w:p>
    <w:p w14:paraId="05F3B6D2" w14:textId="77777777" w:rsidR="0022454F" w:rsidRDefault="0022454F" w:rsidP="0022454F">
      <w:pPr>
        <w:rPr>
          <w:rFonts w:ascii="Arial" w:hAnsi="Arial"/>
        </w:rPr>
      </w:pPr>
    </w:p>
    <w:p w14:paraId="2FA0CF38" w14:textId="77777777" w:rsidR="0022454F" w:rsidRDefault="0022454F" w:rsidP="0022454F">
      <w:pPr>
        <w:rPr>
          <w:rFonts w:ascii="Arial" w:hAnsi="Arial"/>
        </w:rPr>
      </w:pPr>
    </w:p>
    <w:p w14:paraId="473A6CC3" w14:textId="09BCB9C3" w:rsidR="0022454F" w:rsidRDefault="0022454F" w:rsidP="6407CA86">
      <w:pPr>
        <w:rPr>
          <w:rFonts w:ascii="Arial" w:hAnsi="Arial"/>
          <w:b/>
          <w:bCs/>
          <w:u w:val="single"/>
        </w:rPr>
      </w:pPr>
      <w:r w:rsidRPr="547F9F88">
        <w:rPr>
          <w:rFonts w:ascii="Arial" w:hAnsi="Arial"/>
          <w:b/>
          <w:bCs/>
          <w:u w:val="single"/>
        </w:rPr>
        <w:t>Conditions to receiving the bursary</w:t>
      </w:r>
    </w:p>
    <w:p w14:paraId="33108095" w14:textId="77777777" w:rsidR="00E93F7A" w:rsidRDefault="00E93F7A" w:rsidP="0022454F">
      <w:pPr>
        <w:rPr>
          <w:rFonts w:ascii="Arial" w:hAnsi="Arial"/>
          <w:b/>
          <w:u w:val="single"/>
        </w:rPr>
      </w:pPr>
    </w:p>
    <w:p w14:paraId="1B21A43B" w14:textId="388EF5F5" w:rsidR="00E93F7A" w:rsidRDefault="00334B5A" w:rsidP="547F9F88">
      <w:pPr>
        <w:pStyle w:val="ListParagraph"/>
        <w:numPr>
          <w:ilvl w:val="0"/>
          <w:numId w:val="14"/>
        </w:numPr>
        <w:rPr>
          <w:rFonts w:ascii="Arial" w:hAnsi="Arial"/>
          <w:b/>
          <w:bCs/>
        </w:rPr>
      </w:pPr>
      <w:r w:rsidRPr="547F9F88">
        <w:rPr>
          <w:rFonts w:ascii="Arial" w:hAnsi="Arial"/>
        </w:rPr>
        <w:t xml:space="preserve">It is expected that students in receipt of a college bursary, along with all other students, will adhere to the terms and conditions set out in the core expectations and student agreement, particularly in terms of attendance, commitment to study and behaviour. </w:t>
      </w:r>
      <w:r w:rsidRPr="547F9F88">
        <w:rPr>
          <w:rFonts w:ascii="Arial" w:hAnsi="Arial"/>
          <w:b/>
          <w:bCs/>
        </w:rPr>
        <w:t xml:space="preserve">Students who do not adhere to these terms and conditions may have all or part of their bursary allocation withdrawn. </w:t>
      </w:r>
    </w:p>
    <w:p w14:paraId="0B4A6598" w14:textId="5D547104" w:rsidR="00880BEC" w:rsidRDefault="00880BEC" w:rsidP="00334B5A">
      <w:pPr>
        <w:pStyle w:val="ListParagraph"/>
        <w:numPr>
          <w:ilvl w:val="0"/>
          <w:numId w:val="14"/>
        </w:numPr>
        <w:rPr>
          <w:rFonts w:ascii="Arial" w:hAnsi="Arial"/>
        </w:rPr>
      </w:pPr>
      <w:r w:rsidRPr="398D14E2">
        <w:rPr>
          <w:rFonts w:ascii="Arial" w:hAnsi="Arial"/>
        </w:rPr>
        <w:t xml:space="preserve">Students and their parents/carers will be asked to declare that the evidence given in support of the application is correct and complete to their best of their knowledge and belief. </w:t>
      </w:r>
    </w:p>
    <w:p w14:paraId="3432D14A" w14:textId="57FF19C3" w:rsidR="00880BEC" w:rsidRDefault="00880BEC" w:rsidP="00334B5A">
      <w:pPr>
        <w:pStyle w:val="ListParagraph"/>
        <w:numPr>
          <w:ilvl w:val="0"/>
          <w:numId w:val="14"/>
        </w:numPr>
        <w:rPr>
          <w:rFonts w:ascii="Arial" w:hAnsi="Arial"/>
        </w:rPr>
      </w:pPr>
      <w:r w:rsidRPr="398D14E2">
        <w:rPr>
          <w:rFonts w:ascii="Arial" w:hAnsi="Arial"/>
        </w:rPr>
        <w:t xml:space="preserve">By submitting an </w:t>
      </w:r>
      <w:r w:rsidR="64176727" w:rsidRPr="398D14E2">
        <w:rPr>
          <w:rFonts w:ascii="Arial" w:hAnsi="Arial"/>
        </w:rPr>
        <w:t>application,</w:t>
      </w:r>
      <w:r w:rsidRPr="398D14E2">
        <w:rPr>
          <w:rFonts w:ascii="Arial" w:hAnsi="Arial"/>
        </w:rPr>
        <w:t xml:space="preserve"> the student and their parent/carer are agreeing to </w:t>
      </w:r>
      <w:bookmarkStart w:id="1" w:name="_Int_5SECmmWB"/>
      <w:r w:rsidRPr="398D14E2">
        <w:rPr>
          <w:rFonts w:ascii="Arial" w:hAnsi="Arial"/>
        </w:rPr>
        <w:t>all of</w:t>
      </w:r>
      <w:bookmarkEnd w:id="1"/>
      <w:r w:rsidRPr="398D14E2">
        <w:rPr>
          <w:rFonts w:ascii="Arial" w:hAnsi="Arial"/>
        </w:rPr>
        <w:t xml:space="preserve"> the conditions and eligibility criteria. Giving false information which results in an overpayment will mean the future awards will be stopped and </w:t>
      </w:r>
      <w:r w:rsidR="00FD5C98" w:rsidRPr="398D14E2">
        <w:rPr>
          <w:rFonts w:ascii="Arial" w:hAnsi="Arial"/>
        </w:rPr>
        <w:t>we may seek repayment of the value of any awards made so far.</w:t>
      </w:r>
    </w:p>
    <w:p w14:paraId="77BAA54B" w14:textId="0AD8671F" w:rsidR="00880BEC" w:rsidRDefault="00880BEC" w:rsidP="547F9F88">
      <w:pPr>
        <w:rPr>
          <w:rFonts w:ascii="Arial" w:hAnsi="Arial"/>
        </w:rPr>
      </w:pPr>
    </w:p>
    <w:p w14:paraId="6CF9CBB6" w14:textId="19DC7307" w:rsidR="00FD5C98" w:rsidRDefault="6C18B910" w:rsidP="398D14E2">
      <w:pPr>
        <w:rPr>
          <w:rFonts w:ascii="Arial" w:hAnsi="Arial"/>
          <w:b/>
          <w:bCs/>
          <w:u w:val="single"/>
        </w:rPr>
      </w:pPr>
      <w:r w:rsidRPr="398D14E2">
        <w:rPr>
          <w:rFonts w:ascii="Arial" w:hAnsi="Arial"/>
        </w:rPr>
        <w:t>__________________________________________________________________</w:t>
      </w:r>
    </w:p>
    <w:p w14:paraId="5AD58D7C" w14:textId="76A4DC7D" w:rsidR="00FD5C98" w:rsidRDefault="00FD5C98" w:rsidP="398D14E2">
      <w:pPr>
        <w:rPr>
          <w:rFonts w:ascii="Arial" w:hAnsi="Arial"/>
          <w:b/>
          <w:bCs/>
          <w:u w:val="single"/>
        </w:rPr>
      </w:pPr>
      <w:r w:rsidRPr="398D14E2">
        <w:rPr>
          <w:rFonts w:ascii="Arial" w:hAnsi="Arial"/>
          <w:b/>
          <w:bCs/>
          <w:u w:val="single"/>
        </w:rPr>
        <w:t>Payments</w:t>
      </w:r>
      <w:r w:rsidR="001A4698" w:rsidRPr="398D14E2">
        <w:rPr>
          <w:rFonts w:ascii="Arial" w:hAnsi="Arial"/>
          <w:b/>
          <w:bCs/>
          <w:u w:val="single"/>
        </w:rPr>
        <w:t xml:space="preserve"> to eligible students</w:t>
      </w:r>
    </w:p>
    <w:p w14:paraId="64D394C8" w14:textId="77777777" w:rsidR="001A4698" w:rsidRDefault="001A4698" w:rsidP="00880BEC">
      <w:pPr>
        <w:rPr>
          <w:rFonts w:ascii="Arial" w:hAnsi="Arial"/>
          <w:b/>
          <w:u w:val="single"/>
        </w:rPr>
      </w:pPr>
    </w:p>
    <w:p w14:paraId="2829FA33" w14:textId="6648297D" w:rsidR="001A4698" w:rsidRDefault="001A4698" w:rsidP="398D14E2">
      <w:pPr>
        <w:rPr>
          <w:rFonts w:ascii="Arial" w:hAnsi="Arial"/>
        </w:rPr>
      </w:pPr>
      <w:r w:rsidRPr="398D14E2">
        <w:rPr>
          <w:rFonts w:ascii="Arial" w:hAnsi="Arial"/>
        </w:rPr>
        <w:t xml:space="preserve">Payments will be paid weekly by BACS transfer in the </w:t>
      </w:r>
      <w:r w:rsidR="51EC083F" w:rsidRPr="398D14E2">
        <w:rPr>
          <w:rFonts w:ascii="Arial" w:hAnsi="Arial"/>
        </w:rPr>
        <w:t>student</w:t>
      </w:r>
      <w:r w:rsidRPr="398D14E2">
        <w:rPr>
          <w:rFonts w:ascii="Arial" w:hAnsi="Arial"/>
        </w:rPr>
        <w:t xml:space="preserve">’s own bank account. </w:t>
      </w:r>
      <w:r w:rsidR="3EF724B4" w:rsidRPr="398D14E2">
        <w:rPr>
          <w:rFonts w:ascii="Arial" w:hAnsi="Arial"/>
        </w:rPr>
        <w:t>The</w:t>
      </w:r>
      <w:r w:rsidRPr="398D14E2">
        <w:rPr>
          <w:rFonts w:ascii="Arial" w:hAnsi="Arial"/>
        </w:rPr>
        <w:t xml:space="preserve"> bank account (which students can open at the age</w:t>
      </w:r>
      <w:r w:rsidR="33197CE1" w:rsidRPr="398D14E2">
        <w:rPr>
          <w:rFonts w:ascii="Arial" w:hAnsi="Arial"/>
        </w:rPr>
        <w:t xml:space="preserve"> of</w:t>
      </w:r>
      <w:r w:rsidRPr="398D14E2">
        <w:rPr>
          <w:rFonts w:ascii="Arial" w:hAnsi="Arial"/>
        </w:rPr>
        <w:t xml:space="preserve"> 16) </w:t>
      </w:r>
      <w:r w:rsidR="6188DF86" w:rsidRPr="398D14E2">
        <w:rPr>
          <w:rFonts w:ascii="Arial" w:hAnsi="Arial"/>
        </w:rPr>
        <w:t xml:space="preserve">must </w:t>
      </w:r>
      <w:r w:rsidRPr="398D14E2">
        <w:rPr>
          <w:rFonts w:ascii="Arial" w:hAnsi="Arial"/>
        </w:rPr>
        <w:t>allow BACS transfer</w:t>
      </w:r>
      <w:r w:rsidR="005B19C9" w:rsidRPr="398D14E2">
        <w:rPr>
          <w:rFonts w:ascii="Arial" w:hAnsi="Arial"/>
        </w:rPr>
        <w:t>s and allow the student to with</w:t>
      </w:r>
      <w:r w:rsidRPr="398D14E2">
        <w:rPr>
          <w:rFonts w:ascii="Arial" w:hAnsi="Arial"/>
        </w:rPr>
        <w:t>draw money</w:t>
      </w:r>
      <w:r w:rsidR="09872015" w:rsidRPr="398D14E2">
        <w:rPr>
          <w:rFonts w:ascii="Arial" w:hAnsi="Arial"/>
        </w:rPr>
        <w:t xml:space="preserve">. </w:t>
      </w:r>
    </w:p>
    <w:p w14:paraId="64923508" w14:textId="32CA90A7" w:rsidR="001A4698" w:rsidRDefault="001A4698" w:rsidP="398D14E2">
      <w:pPr>
        <w:rPr>
          <w:rFonts w:ascii="Arial" w:hAnsi="Arial"/>
        </w:rPr>
      </w:pPr>
    </w:p>
    <w:p w14:paraId="5B7CE3B9" w14:textId="782D6988" w:rsidR="001A4698" w:rsidRDefault="00E32279" w:rsidP="547F9F88">
      <w:pPr>
        <w:rPr>
          <w:rFonts w:ascii="Arial" w:hAnsi="Arial"/>
        </w:rPr>
      </w:pPr>
      <w:r w:rsidRPr="398D14E2">
        <w:rPr>
          <w:rFonts w:ascii="Arial" w:hAnsi="Arial"/>
        </w:rPr>
        <w:t>The</w:t>
      </w:r>
      <w:r w:rsidR="77357381" w:rsidRPr="398D14E2">
        <w:rPr>
          <w:rFonts w:ascii="Arial" w:hAnsi="Arial"/>
        </w:rPr>
        <w:t xml:space="preserve"> bursary money will be awarded for a particular reason and </w:t>
      </w:r>
      <w:r w:rsidRPr="398D14E2">
        <w:rPr>
          <w:rFonts w:ascii="Arial" w:hAnsi="Arial"/>
        </w:rPr>
        <w:t xml:space="preserve">must only be spent </w:t>
      </w:r>
      <w:r w:rsidR="3B92C479" w:rsidRPr="398D14E2">
        <w:rPr>
          <w:rFonts w:ascii="Arial" w:hAnsi="Arial"/>
        </w:rPr>
        <w:t>for that reason</w:t>
      </w:r>
      <w:r w:rsidRPr="398D14E2">
        <w:rPr>
          <w:rFonts w:ascii="Arial" w:hAnsi="Arial"/>
        </w:rPr>
        <w:t>. Whether it is to pay for travel costs and /or a meal during the day, to buy equipment or any other support that has been agreed</w:t>
      </w:r>
      <w:r w:rsidR="60943710" w:rsidRPr="398D14E2">
        <w:rPr>
          <w:rFonts w:ascii="Arial" w:hAnsi="Arial"/>
        </w:rPr>
        <w:t xml:space="preserve">. </w:t>
      </w:r>
    </w:p>
    <w:p w14:paraId="3742E4A9" w14:textId="126DCD00" w:rsidR="398D14E2" w:rsidRDefault="398D14E2" w:rsidP="398D14E2">
      <w:pPr>
        <w:rPr>
          <w:rFonts w:ascii="Arial" w:hAnsi="Arial"/>
        </w:rPr>
      </w:pPr>
    </w:p>
    <w:p w14:paraId="4D35BF83" w14:textId="521C90CE" w:rsidR="00566FA5" w:rsidRDefault="00566FA5" w:rsidP="398D14E2">
      <w:pPr>
        <w:rPr>
          <w:rFonts w:ascii="Arial" w:hAnsi="Arial"/>
        </w:rPr>
      </w:pPr>
      <w:r w:rsidRPr="398D14E2">
        <w:rPr>
          <w:rFonts w:ascii="Arial" w:hAnsi="Arial"/>
        </w:rPr>
        <w:t>To confirm that the</w:t>
      </w:r>
      <w:r w:rsidR="6DA2AE78" w:rsidRPr="398D14E2">
        <w:rPr>
          <w:rFonts w:ascii="Arial" w:hAnsi="Arial"/>
        </w:rPr>
        <w:t xml:space="preserve"> bursary</w:t>
      </w:r>
      <w:r w:rsidRPr="398D14E2">
        <w:rPr>
          <w:rFonts w:ascii="Arial" w:hAnsi="Arial"/>
        </w:rPr>
        <w:t xml:space="preserve"> fund</w:t>
      </w:r>
      <w:r w:rsidR="5BF1A8EA" w:rsidRPr="398D14E2">
        <w:rPr>
          <w:rFonts w:ascii="Arial" w:hAnsi="Arial"/>
        </w:rPr>
        <w:t>s are</w:t>
      </w:r>
      <w:r w:rsidRPr="398D14E2">
        <w:rPr>
          <w:rFonts w:ascii="Arial" w:hAnsi="Arial"/>
        </w:rPr>
        <w:t xml:space="preserve"> being used for the reasons </w:t>
      </w:r>
      <w:r w:rsidR="6587165D" w:rsidRPr="398D14E2">
        <w:rPr>
          <w:rFonts w:ascii="Arial" w:hAnsi="Arial"/>
        </w:rPr>
        <w:t>they were</w:t>
      </w:r>
      <w:r w:rsidRPr="398D14E2">
        <w:rPr>
          <w:rFonts w:ascii="Arial" w:hAnsi="Arial"/>
        </w:rPr>
        <w:t xml:space="preserve"> awarded we ask you to supply us</w:t>
      </w:r>
      <w:r w:rsidR="499FB949" w:rsidRPr="398D14E2">
        <w:rPr>
          <w:rFonts w:ascii="Arial" w:hAnsi="Arial"/>
        </w:rPr>
        <w:t xml:space="preserve"> once a month</w:t>
      </w:r>
      <w:r w:rsidRPr="398D14E2">
        <w:rPr>
          <w:rFonts w:ascii="Arial" w:hAnsi="Arial"/>
        </w:rPr>
        <w:t xml:space="preserve"> with </w:t>
      </w:r>
      <w:r w:rsidR="35645FAB" w:rsidRPr="398D14E2">
        <w:rPr>
          <w:rFonts w:ascii="Arial" w:hAnsi="Arial"/>
        </w:rPr>
        <w:t xml:space="preserve">any </w:t>
      </w:r>
      <w:r w:rsidRPr="398D14E2">
        <w:rPr>
          <w:rFonts w:ascii="Arial" w:hAnsi="Arial"/>
        </w:rPr>
        <w:t>receipts</w:t>
      </w:r>
      <w:r w:rsidR="01E7C3F2" w:rsidRPr="398D14E2">
        <w:rPr>
          <w:rFonts w:ascii="Arial" w:hAnsi="Arial"/>
        </w:rPr>
        <w:t xml:space="preserve"> you have that show how the bursary has been spent</w:t>
      </w:r>
      <w:r w:rsidRPr="398D14E2">
        <w:rPr>
          <w:rFonts w:ascii="Arial" w:hAnsi="Arial"/>
        </w:rPr>
        <w:t>.</w:t>
      </w:r>
      <w:r w:rsidR="7E53D909" w:rsidRPr="398D14E2">
        <w:rPr>
          <w:rFonts w:ascii="Arial" w:hAnsi="Arial"/>
        </w:rPr>
        <w:t xml:space="preserve">  Please give these receipts to Tracy Paice in the Finance Office.</w:t>
      </w:r>
    </w:p>
    <w:p w14:paraId="6715A64C" w14:textId="77777777" w:rsidR="00FD5C98" w:rsidRDefault="00FD5C98" w:rsidP="00880BEC">
      <w:pPr>
        <w:rPr>
          <w:rFonts w:ascii="Arial" w:hAnsi="Arial"/>
          <w:b/>
          <w:u w:val="single"/>
        </w:rPr>
      </w:pPr>
    </w:p>
    <w:p w14:paraId="57829CAE" w14:textId="0AD42B1B" w:rsidR="00E32279" w:rsidRDefault="00E32279" w:rsidP="00E32279">
      <w:pPr>
        <w:rPr>
          <w:rFonts w:ascii="Arial" w:hAnsi="Arial"/>
        </w:rPr>
      </w:pPr>
      <w:r w:rsidRPr="547F9F88">
        <w:rPr>
          <w:rFonts w:ascii="Arial" w:hAnsi="Arial"/>
        </w:rPr>
        <w:t xml:space="preserve">Consideration will be given to any </w:t>
      </w:r>
      <w:r w:rsidR="4E68D828" w:rsidRPr="547F9F88">
        <w:rPr>
          <w:rFonts w:ascii="Arial" w:hAnsi="Arial"/>
        </w:rPr>
        <w:t xml:space="preserve">student </w:t>
      </w:r>
      <w:r w:rsidRPr="547F9F88">
        <w:rPr>
          <w:rFonts w:ascii="Arial" w:hAnsi="Arial"/>
        </w:rPr>
        <w:t>who has learning difficulties</w:t>
      </w:r>
      <w:r w:rsidR="00FF5B42" w:rsidRPr="547F9F88">
        <w:rPr>
          <w:rFonts w:ascii="Arial" w:hAnsi="Arial"/>
        </w:rPr>
        <w:t xml:space="preserve"> and my need support </w:t>
      </w:r>
      <w:r w:rsidRPr="547F9F88">
        <w:rPr>
          <w:rFonts w:ascii="Arial" w:hAnsi="Arial"/>
        </w:rPr>
        <w:t xml:space="preserve">from their parent/carer(s). </w:t>
      </w:r>
    </w:p>
    <w:p w14:paraId="35D0370D" w14:textId="4FA6C875" w:rsidR="547F9F88" w:rsidRDefault="547F9F88" w:rsidP="547F9F88">
      <w:pPr>
        <w:rPr>
          <w:rFonts w:ascii="Arial" w:hAnsi="Arial"/>
        </w:rPr>
      </w:pPr>
    </w:p>
    <w:p w14:paraId="694E8AC5" w14:textId="63BFA3D3" w:rsidR="22A015C2" w:rsidRDefault="1C397F5E" w:rsidP="398D14E2">
      <w:pPr>
        <w:rPr>
          <w:rFonts w:ascii="Arial" w:hAnsi="Arial"/>
        </w:rPr>
      </w:pPr>
      <w:r w:rsidRPr="398D14E2">
        <w:rPr>
          <w:rFonts w:ascii="Arial" w:hAnsi="Arial"/>
        </w:rPr>
        <w:t xml:space="preserve">If you need help setting up your bank </w:t>
      </w:r>
      <w:r w:rsidR="75A98DB4" w:rsidRPr="398D14E2">
        <w:rPr>
          <w:rFonts w:ascii="Arial" w:hAnsi="Arial"/>
        </w:rPr>
        <w:t>account,</w:t>
      </w:r>
      <w:r w:rsidRPr="398D14E2">
        <w:rPr>
          <w:rFonts w:ascii="Arial" w:hAnsi="Arial"/>
        </w:rPr>
        <w:t xml:space="preserve"> please </w:t>
      </w:r>
      <w:r w:rsidR="749A1FB9" w:rsidRPr="398D14E2">
        <w:rPr>
          <w:rFonts w:ascii="Arial" w:hAnsi="Arial"/>
        </w:rPr>
        <w:t>ask a</w:t>
      </w:r>
      <w:r w:rsidR="00D1582E" w:rsidRPr="398D14E2">
        <w:rPr>
          <w:rFonts w:ascii="Arial" w:hAnsi="Arial"/>
        </w:rPr>
        <w:t xml:space="preserve"> member of the </w:t>
      </w:r>
      <w:r w:rsidR="207B9AC8" w:rsidRPr="398D14E2">
        <w:rPr>
          <w:rFonts w:ascii="Arial" w:hAnsi="Arial"/>
        </w:rPr>
        <w:t>College</w:t>
      </w:r>
      <w:r w:rsidR="22A015C2" w:rsidRPr="398D14E2">
        <w:rPr>
          <w:rFonts w:ascii="Arial" w:hAnsi="Arial"/>
        </w:rPr>
        <w:t xml:space="preserve"> team</w:t>
      </w:r>
      <w:r w:rsidR="663654CE" w:rsidRPr="398D14E2">
        <w:rPr>
          <w:rFonts w:ascii="Arial" w:hAnsi="Arial"/>
        </w:rPr>
        <w:t>.</w:t>
      </w:r>
    </w:p>
    <w:p w14:paraId="724D8FB8" w14:textId="2D193F4A" w:rsidR="547F9F88" w:rsidRDefault="547F9F88" w:rsidP="547F9F88">
      <w:pPr>
        <w:rPr>
          <w:rFonts w:ascii="Arial" w:hAnsi="Arial"/>
        </w:rPr>
      </w:pPr>
    </w:p>
    <w:p w14:paraId="32849BBF" w14:textId="6733CAA3" w:rsidR="547F9F88" w:rsidRDefault="547F9F88" w:rsidP="547F9F88">
      <w:pPr>
        <w:rPr>
          <w:rFonts w:ascii="Arial" w:hAnsi="Arial"/>
        </w:rPr>
      </w:pPr>
    </w:p>
    <w:p w14:paraId="7FCC0548" w14:textId="6B1A26E7" w:rsidR="002A2106" w:rsidRDefault="00F526D7" w:rsidP="547F9F88">
      <w:pPr>
        <w:rPr>
          <w:rFonts w:ascii="Arial" w:hAnsi="Arial"/>
          <w:b/>
          <w:bCs/>
          <w:u w:val="single"/>
        </w:rPr>
      </w:pPr>
      <w:r w:rsidRPr="547F9F88">
        <w:rPr>
          <w:rFonts w:ascii="Arial" w:hAnsi="Arial"/>
          <w:b/>
          <w:bCs/>
          <w:u w:val="single"/>
        </w:rPr>
        <w:t>Emergency Food</w:t>
      </w:r>
    </w:p>
    <w:p w14:paraId="67C691BB" w14:textId="77777777" w:rsidR="00F526D7" w:rsidRDefault="00F526D7" w:rsidP="00E32279">
      <w:pPr>
        <w:rPr>
          <w:rFonts w:ascii="Arial" w:hAnsi="Arial"/>
          <w:b/>
          <w:u w:val="single"/>
        </w:rPr>
      </w:pPr>
    </w:p>
    <w:p w14:paraId="47D199E3" w14:textId="05F731FA" w:rsidR="00F526D7" w:rsidRDefault="00F526D7" w:rsidP="00E32279">
      <w:pPr>
        <w:rPr>
          <w:rFonts w:ascii="Arial" w:hAnsi="Arial"/>
        </w:rPr>
      </w:pPr>
      <w:r w:rsidRPr="398D14E2">
        <w:rPr>
          <w:rFonts w:ascii="Arial" w:hAnsi="Arial"/>
        </w:rPr>
        <w:t xml:space="preserve">In individual cases of severe </w:t>
      </w:r>
      <w:r w:rsidR="4B530455" w:rsidRPr="398D14E2">
        <w:rPr>
          <w:rFonts w:ascii="Arial" w:hAnsi="Arial"/>
        </w:rPr>
        <w:t>hardship,</w:t>
      </w:r>
      <w:r w:rsidRPr="398D14E2">
        <w:rPr>
          <w:rFonts w:ascii="Arial" w:hAnsi="Arial"/>
        </w:rPr>
        <w:t xml:space="preserve"> we can use our bursary fund to provide </w:t>
      </w:r>
      <w:r w:rsidRPr="398D14E2">
        <w:rPr>
          <w:rFonts w:ascii="Arial" w:hAnsi="Arial"/>
          <w:b/>
          <w:bCs/>
        </w:rPr>
        <w:t xml:space="preserve">food </w:t>
      </w:r>
      <w:r w:rsidRPr="398D14E2">
        <w:rPr>
          <w:rFonts w:ascii="Arial" w:hAnsi="Arial"/>
        </w:rPr>
        <w:t xml:space="preserve">support whilst a student attends </w:t>
      </w:r>
      <w:r w:rsidR="1DD25B27" w:rsidRPr="398D14E2">
        <w:rPr>
          <w:rFonts w:ascii="Arial" w:hAnsi="Arial"/>
        </w:rPr>
        <w:t>College</w:t>
      </w:r>
      <w:r w:rsidR="199E1A5E" w:rsidRPr="398D14E2">
        <w:rPr>
          <w:rFonts w:ascii="Arial" w:hAnsi="Arial"/>
        </w:rPr>
        <w:t xml:space="preserve"> </w:t>
      </w:r>
      <w:r w:rsidRPr="398D14E2">
        <w:rPr>
          <w:rFonts w:ascii="Arial" w:hAnsi="Arial"/>
          <w:i/>
          <w:iCs/>
        </w:rPr>
        <w:t>without</w:t>
      </w:r>
      <w:r w:rsidRPr="398D14E2">
        <w:rPr>
          <w:rFonts w:ascii="Arial" w:hAnsi="Arial"/>
        </w:rPr>
        <w:t xml:space="preserve"> undertaking the checks on household income or gathering other evidence that would normally be required. </w:t>
      </w:r>
    </w:p>
    <w:p w14:paraId="465A8292" w14:textId="10F3499E" w:rsidR="547F9F88" w:rsidRDefault="547F9F88" w:rsidP="547F9F88">
      <w:pPr>
        <w:rPr>
          <w:rFonts w:ascii="Arial" w:hAnsi="Arial"/>
        </w:rPr>
      </w:pPr>
    </w:p>
    <w:p w14:paraId="43E10404" w14:textId="5B214C9E" w:rsidR="00F526D7" w:rsidRDefault="00BA60A6" w:rsidP="00E32279">
      <w:pPr>
        <w:rPr>
          <w:rFonts w:ascii="Arial" w:hAnsi="Arial"/>
        </w:rPr>
      </w:pPr>
      <w:r w:rsidRPr="547F9F88">
        <w:rPr>
          <w:rFonts w:ascii="Arial" w:hAnsi="Arial"/>
        </w:rPr>
        <w:t xml:space="preserve">This arrangement will not be on an ongoing basis for any individual student – we will exercise discretion in each case and this flexibility relates to food support only. </w:t>
      </w:r>
    </w:p>
    <w:p w14:paraId="79F54A65" w14:textId="77777777" w:rsidR="00D92381" w:rsidRDefault="00D92381" w:rsidP="00E32279">
      <w:pPr>
        <w:rPr>
          <w:rFonts w:ascii="Arial" w:hAnsi="Arial"/>
        </w:rPr>
      </w:pPr>
    </w:p>
    <w:p w14:paraId="5234026C" w14:textId="5DC14DE2" w:rsidR="00D92381" w:rsidRDefault="00D92381" w:rsidP="00E32279">
      <w:pPr>
        <w:rPr>
          <w:rFonts w:ascii="Arial" w:hAnsi="Arial"/>
          <w:b/>
          <w:u w:val="single"/>
        </w:rPr>
      </w:pPr>
      <w:r w:rsidRPr="00D92381">
        <w:rPr>
          <w:rFonts w:ascii="Arial" w:hAnsi="Arial"/>
          <w:b/>
          <w:u w:val="single"/>
        </w:rPr>
        <w:t>Supporting Placements</w:t>
      </w:r>
    </w:p>
    <w:p w14:paraId="5BD5B7D5" w14:textId="77777777" w:rsidR="00D92381" w:rsidRDefault="00D92381" w:rsidP="00E32279">
      <w:pPr>
        <w:rPr>
          <w:rFonts w:ascii="Arial" w:hAnsi="Arial"/>
          <w:b/>
          <w:u w:val="single"/>
        </w:rPr>
      </w:pPr>
    </w:p>
    <w:p w14:paraId="30FA5353" w14:textId="0C9CAE6F" w:rsidR="00D92381" w:rsidRPr="00D92381" w:rsidRDefault="00D92381" w:rsidP="00E32279">
      <w:pPr>
        <w:rPr>
          <w:rFonts w:ascii="Arial" w:hAnsi="Arial"/>
        </w:rPr>
      </w:pPr>
      <w:r w:rsidRPr="00D92381">
        <w:rPr>
          <w:rFonts w:ascii="Arial" w:hAnsi="Arial"/>
        </w:rPr>
        <w:t xml:space="preserve">In </w:t>
      </w:r>
      <w:r>
        <w:rPr>
          <w:rFonts w:ascii="Arial" w:hAnsi="Arial"/>
        </w:rPr>
        <w:t xml:space="preserve">individual cases we will support students on work placements for a short period of time that may find themselves facing financial difficulties due to incurring extra participation costs, for example they need to pay for additional travel to their placements. </w:t>
      </w:r>
    </w:p>
    <w:p w14:paraId="124D13BD" w14:textId="503075B1" w:rsidR="547F9F88" w:rsidRDefault="547F9F88" w:rsidP="547F9F88">
      <w:pPr>
        <w:rPr>
          <w:rFonts w:ascii="Arial" w:hAnsi="Arial"/>
        </w:rPr>
      </w:pPr>
    </w:p>
    <w:p w14:paraId="40CD5AD7" w14:textId="5F7F2C39" w:rsidR="29C56C2A" w:rsidRDefault="29C56C2A" w:rsidP="547F9F88">
      <w:pPr>
        <w:rPr>
          <w:rFonts w:ascii="Arial" w:hAnsi="Arial"/>
        </w:rPr>
      </w:pPr>
      <w:r w:rsidRPr="547F9F88">
        <w:rPr>
          <w:rFonts w:ascii="Arial" w:hAnsi="Arial"/>
        </w:rPr>
        <w:t>__________________________________________________________________</w:t>
      </w:r>
    </w:p>
    <w:p w14:paraId="3A57E4D1" w14:textId="65CD5759" w:rsidR="00BA60A6" w:rsidRDefault="00BA60A6" w:rsidP="00E32279">
      <w:pPr>
        <w:rPr>
          <w:rFonts w:ascii="Arial" w:hAnsi="Arial"/>
        </w:rPr>
      </w:pPr>
      <w:r>
        <w:rPr>
          <w:rFonts w:ascii="Arial" w:hAnsi="Arial"/>
        </w:rPr>
        <w:t xml:space="preserve"> </w:t>
      </w:r>
    </w:p>
    <w:p w14:paraId="0C5F2EB1" w14:textId="77777777" w:rsidR="006D7902" w:rsidRDefault="006D7902" w:rsidP="00E32279">
      <w:pPr>
        <w:rPr>
          <w:rFonts w:ascii="Arial" w:hAnsi="Arial"/>
        </w:rPr>
      </w:pPr>
    </w:p>
    <w:p w14:paraId="539299E7" w14:textId="54A516C6" w:rsidR="5CD4ACA6" w:rsidRPr="005B19C9" w:rsidRDefault="006D7902" w:rsidP="398D14E2">
      <w:pPr>
        <w:rPr>
          <w:rFonts w:ascii="Arial" w:hAnsi="Arial"/>
        </w:rPr>
      </w:pPr>
      <w:r w:rsidRPr="398D14E2">
        <w:rPr>
          <w:rFonts w:ascii="Arial" w:hAnsi="Arial"/>
        </w:rPr>
        <w:t xml:space="preserve">If you think you may qualify for a Vulnerable Bursary or Discretionary Bursary or need Emergency </w:t>
      </w:r>
      <w:r w:rsidR="64565885" w:rsidRPr="398D14E2">
        <w:rPr>
          <w:rFonts w:ascii="Arial" w:hAnsi="Arial"/>
        </w:rPr>
        <w:t>Food,</w:t>
      </w:r>
      <w:r w:rsidRPr="398D14E2">
        <w:rPr>
          <w:rFonts w:ascii="Arial" w:hAnsi="Arial"/>
        </w:rPr>
        <w:t xml:space="preserve"> please email </w:t>
      </w:r>
      <w:r w:rsidRPr="398D14E2">
        <w:rPr>
          <w:rFonts w:ascii="Arial" w:hAnsi="Arial"/>
          <w:u w:val="single"/>
        </w:rPr>
        <w:t>accounts@</w:t>
      </w:r>
      <w:r w:rsidR="00945813" w:rsidRPr="398D14E2">
        <w:rPr>
          <w:rFonts w:ascii="Arial" w:hAnsi="Arial"/>
          <w:u w:val="single"/>
        </w:rPr>
        <w:t>lighthouseonthemarsh</w:t>
      </w:r>
      <w:r w:rsidRPr="398D14E2">
        <w:rPr>
          <w:rFonts w:ascii="Arial" w:hAnsi="Arial"/>
          <w:u w:val="single"/>
        </w:rPr>
        <w:t>.</w:t>
      </w:r>
      <w:r w:rsidR="47B0A008" w:rsidRPr="398D14E2">
        <w:rPr>
          <w:rFonts w:ascii="Arial" w:hAnsi="Arial"/>
          <w:u w:val="single"/>
        </w:rPr>
        <w:t>org</w:t>
      </w:r>
      <w:r w:rsidRPr="398D14E2">
        <w:rPr>
          <w:rFonts w:ascii="Arial" w:hAnsi="Arial"/>
        </w:rPr>
        <w:t xml:space="preserve"> or speak to</w:t>
      </w:r>
      <w:r w:rsidR="47C0C431" w:rsidRPr="398D14E2">
        <w:rPr>
          <w:rFonts w:ascii="Arial" w:hAnsi="Arial"/>
        </w:rPr>
        <w:t xml:space="preserve"> Tracy Paice in</w:t>
      </w:r>
      <w:r w:rsidR="143FE139" w:rsidRPr="398D14E2">
        <w:rPr>
          <w:rFonts w:ascii="Arial" w:hAnsi="Arial"/>
        </w:rPr>
        <w:t xml:space="preserve"> the</w:t>
      </w:r>
      <w:r w:rsidR="47C0C431" w:rsidRPr="398D14E2">
        <w:rPr>
          <w:rFonts w:ascii="Arial" w:hAnsi="Arial"/>
        </w:rPr>
        <w:t xml:space="preserve"> finance</w:t>
      </w:r>
      <w:r w:rsidR="2089D3E2" w:rsidRPr="398D14E2">
        <w:rPr>
          <w:rFonts w:ascii="Arial" w:hAnsi="Arial"/>
        </w:rPr>
        <w:t xml:space="preserve"> office</w:t>
      </w:r>
      <w:r w:rsidR="47C0C431" w:rsidRPr="398D14E2">
        <w:rPr>
          <w:rFonts w:ascii="Arial" w:hAnsi="Arial"/>
        </w:rPr>
        <w:t xml:space="preserve"> or</w:t>
      </w:r>
      <w:r w:rsidR="005B19C9" w:rsidRPr="398D14E2">
        <w:rPr>
          <w:rFonts w:ascii="Arial" w:hAnsi="Arial"/>
        </w:rPr>
        <w:t xml:space="preserve"> one of the </w:t>
      </w:r>
      <w:r w:rsidR="5B4F7A2F" w:rsidRPr="398D14E2">
        <w:rPr>
          <w:rFonts w:ascii="Arial" w:hAnsi="Arial"/>
        </w:rPr>
        <w:t>College</w:t>
      </w:r>
      <w:r w:rsidRPr="398D14E2">
        <w:rPr>
          <w:rFonts w:ascii="Arial" w:hAnsi="Arial"/>
        </w:rPr>
        <w:t xml:space="preserve"> team</w:t>
      </w:r>
      <w:r w:rsidR="200B7BF0" w:rsidRPr="398D14E2">
        <w:rPr>
          <w:rFonts w:ascii="Arial" w:hAnsi="Arial"/>
        </w:rPr>
        <w:t>.</w:t>
      </w:r>
    </w:p>
    <w:sectPr w:rsidR="5CD4ACA6" w:rsidRPr="005B19C9" w:rsidSect="00FC2BF9">
      <w:headerReference w:type="default" r:id="rId11"/>
      <w:footerReference w:type="default" r:id="rId12"/>
      <w:pgSz w:w="11906" w:h="16838"/>
      <w:pgMar w:top="1440"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0E45" w14:textId="77777777" w:rsidR="00B37D95" w:rsidRDefault="00B37D95" w:rsidP="003B3D36">
      <w:r>
        <w:separator/>
      </w:r>
    </w:p>
  </w:endnote>
  <w:endnote w:type="continuationSeparator" w:id="0">
    <w:p w14:paraId="0B191DD2" w14:textId="77777777" w:rsidR="00B37D95" w:rsidRDefault="00B37D95" w:rsidP="003B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8F02" w14:textId="775DDF80" w:rsidR="00EB0E9A" w:rsidRDefault="00EB0E9A" w:rsidP="00EB0E9A">
    <w:pPr>
      <w:pStyle w:val="Footer"/>
      <w:jc w:val="center"/>
      <w:rPr>
        <w:rFonts w:ascii="Arial" w:hAnsi="Arial"/>
        <w:sz w:val="16"/>
        <w:szCs w:val="16"/>
      </w:rPr>
    </w:pPr>
  </w:p>
  <w:p w14:paraId="3A2222B0" w14:textId="56E0D6F1" w:rsidR="009376D8" w:rsidRPr="005B4F88" w:rsidRDefault="009376D8" w:rsidP="00FC2BF9">
    <w:pPr>
      <w:pStyle w:val="NormalWeb"/>
      <w:shd w:val="clear" w:color="auto" w:fill="FFFFFF"/>
      <w:spacing w:before="0" w:beforeAutospacing="0" w:after="0" w:afterAutospacing="0"/>
      <w:jc w:val="center"/>
      <w:rPr>
        <w:color w:val="000000"/>
        <w:sz w:val="16"/>
        <w:szCs w:val="16"/>
      </w:rPr>
    </w:pPr>
    <w:r w:rsidRPr="005B4F88">
      <w:rPr>
        <w:rFonts w:ascii="Arial" w:hAnsi="Arial" w:cs="Arial"/>
        <w:b/>
        <w:bCs/>
        <w:color w:val="000000"/>
        <w:sz w:val="16"/>
        <w:szCs w:val="16"/>
        <w:bdr w:val="none" w:sz="0" w:space="0" w:color="auto" w:frame="1"/>
      </w:rPr>
      <w:t>Lighthouse on the Marsh</w:t>
    </w:r>
    <w:r w:rsidR="00915C63" w:rsidRPr="005B4F88">
      <w:rPr>
        <w:rFonts w:ascii="Arial" w:hAnsi="Arial" w:cs="Arial"/>
        <w:b/>
        <w:bCs/>
        <w:color w:val="000000"/>
        <w:sz w:val="16"/>
        <w:szCs w:val="16"/>
        <w:bdr w:val="none" w:sz="0" w:space="0" w:color="auto" w:frame="1"/>
      </w:rPr>
      <w:t xml:space="preserve">,  </w:t>
    </w:r>
    <w:r w:rsidRPr="005B4F88">
      <w:rPr>
        <w:rFonts w:ascii="Arial" w:hAnsi="Arial" w:cs="Arial"/>
        <w:b/>
        <w:bCs/>
        <w:color w:val="000000"/>
        <w:sz w:val="16"/>
        <w:szCs w:val="16"/>
        <w:bdr w:val="none" w:sz="0" w:space="0" w:color="auto" w:frame="1"/>
        <w:shd w:val="clear" w:color="auto" w:fill="FFFFFF"/>
      </w:rPr>
      <w:t>Units 3, 4 and 12 Mountfield Road, New Romney, Kent, TN28 8LH</w:t>
    </w:r>
  </w:p>
  <w:p w14:paraId="4A999234" w14:textId="1C1ED2E7" w:rsidR="009376D8" w:rsidRPr="005B4F88" w:rsidRDefault="00EB6156" w:rsidP="00FC2BF9">
    <w:pPr>
      <w:pStyle w:val="NormalWeb"/>
      <w:shd w:val="clear" w:color="auto" w:fill="FFFFFF"/>
      <w:spacing w:before="0" w:beforeAutospacing="0" w:after="0" w:afterAutospacing="0"/>
      <w:jc w:val="center"/>
      <w:rPr>
        <w:rFonts w:ascii="Arial" w:hAnsi="Arial" w:cs="Arial"/>
        <w:b/>
        <w:bCs/>
        <w:color w:val="000000"/>
        <w:sz w:val="16"/>
        <w:szCs w:val="16"/>
        <w:bdr w:val="none" w:sz="0" w:space="0" w:color="auto" w:frame="1"/>
        <w:shd w:val="clear" w:color="auto" w:fill="FFFFFF"/>
      </w:rPr>
    </w:pPr>
    <w:r w:rsidRPr="005B4F88">
      <w:rPr>
        <w:rFonts w:ascii="Arial" w:hAnsi="Arial" w:cs="Arial"/>
        <w:b/>
        <w:bCs/>
        <w:color w:val="000000"/>
        <w:sz w:val="16"/>
        <w:szCs w:val="16"/>
        <w:bdr w:val="none" w:sz="0" w:space="0" w:color="auto" w:frame="1"/>
        <w:shd w:val="clear" w:color="auto" w:fill="FFFFFF"/>
      </w:rPr>
      <w:t>Telephone: 01797 367 455</w:t>
    </w:r>
    <w:r w:rsidRPr="005B4F88">
      <w:rPr>
        <w:rFonts w:ascii="Arial" w:hAnsi="Arial" w:cs="Arial"/>
        <w:b/>
        <w:bCs/>
        <w:color w:val="000000"/>
        <w:sz w:val="16"/>
        <w:szCs w:val="16"/>
        <w:bdr w:val="none" w:sz="0" w:space="0" w:color="auto" w:frame="1"/>
        <w:shd w:val="clear" w:color="auto" w:fill="FFFFFF"/>
      </w:rPr>
      <w:t xml:space="preserve">    </w:t>
    </w:r>
    <w:hyperlink r:id="rId1" w:history="1">
      <w:r w:rsidRPr="005B4F88">
        <w:rPr>
          <w:rStyle w:val="Hyperlink"/>
          <w:rFonts w:ascii="Arial" w:hAnsi="Arial" w:cs="Arial"/>
          <w:b/>
          <w:bCs/>
          <w:sz w:val="16"/>
          <w:szCs w:val="16"/>
          <w:bdr w:val="none" w:sz="0" w:space="0" w:color="auto" w:frame="1"/>
          <w:shd w:val="clear" w:color="auto" w:fill="FFFFFF"/>
        </w:rPr>
        <w:t>www.lighthouseonthemarsh.org</w:t>
      </w:r>
    </w:hyperlink>
  </w:p>
  <w:p w14:paraId="0EA32120" w14:textId="0AA2B17F" w:rsidR="00EB6156" w:rsidRPr="005B4F88" w:rsidRDefault="00EB6156" w:rsidP="00FC2BF9">
    <w:pPr>
      <w:pStyle w:val="NormalWeb"/>
      <w:shd w:val="clear" w:color="auto" w:fill="FFFFFF"/>
      <w:spacing w:before="0" w:beforeAutospacing="0" w:after="0" w:afterAutospacing="0"/>
      <w:jc w:val="center"/>
      <w:rPr>
        <w:color w:val="000000"/>
        <w:sz w:val="16"/>
        <w:szCs w:val="16"/>
      </w:rPr>
    </w:pPr>
    <w:r w:rsidRPr="005B4F88">
      <w:rPr>
        <w:rFonts w:ascii="Arial" w:hAnsi="Arial" w:cs="Arial"/>
        <w:b/>
        <w:bCs/>
        <w:color w:val="000000"/>
        <w:sz w:val="16"/>
        <w:szCs w:val="16"/>
        <w:bdr w:val="none" w:sz="0" w:space="0" w:color="auto" w:frame="1"/>
      </w:rPr>
      <w:t>Registered Charity No. 1084792.</w:t>
    </w:r>
  </w:p>
  <w:p w14:paraId="187243B2" w14:textId="32CE4A13" w:rsidR="00EB6156" w:rsidRPr="005B4F88" w:rsidRDefault="00EB6156" w:rsidP="00FC2BF9">
    <w:pPr>
      <w:pStyle w:val="NormalWeb"/>
      <w:shd w:val="clear" w:color="auto" w:fill="FFFFFF"/>
      <w:spacing w:before="0" w:beforeAutospacing="0" w:after="0" w:afterAutospacing="0"/>
      <w:jc w:val="center"/>
      <w:rPr>
        <w:color w:val="000000"/>
        <w:sz w:val="16"/>
        <w:szCs w:val="16"/>
      </w:rPr>
    </w:pPr>
    <w:r w:rsidRPr="005B4F88">
      <w:rPr>
        <w:rFonts w:ascii="Arial" w:hAnsi="Arial" w:cs="Arial"/>
        <w:b/>
        <w:bCs/>
        <w:color w:val="000000"/>
        <w:sz w:val="16"/>
        <w:szCs w:val="16"/>
        <w:bdr w:val="none" w:sz="0" w:space="0" w:color="auto" w:frame="1"/>
      </w:rPr>
      <w:t>Lighthouse on the Marsh is a Company Limited by Guarantee, registered in England and Wales.  Company Registration No. 3761952</w:t>
    </w:r>
  </w:p>
  <w:p w14:paraId="72BCF75B" w14:textId="77777777" w:rsidR="00EB6156" w:rsidRDefault="00EB6156" w:rsidP="009376D8">
    <w:pPr>
      <w:pStyle w:val="NormalWeb"/>
      <w:shd w:val="clear" w:color="auto" w:fill="FFFFFF"/>
      <w:spacing w:before="0" w:beforeAutospacing="0" w:after="0" w:afterAutospacing="0"/>
      <w:rPr>
        <w:color w:val="000000"/>
      </w:rPr>
    </w:pPr>
  </w:p>
  <w:p w14:paraId="6F508F07" w14:textId="7C4D4469" w:rsidR="00EB0E9A" w:rsidRDefault="00EB0E9A" w:rsidP="00EB0E9A">
    <w:pPr>
      <w:pStyle w:val="Footer"/>
      <w:jc w:val="cen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4411" w14:textId="77777777" w:rsidR="00B37D95" w:rsidRDefault="00B37D95" w:rsidP="003B3D36">
      <w:r>
        <w:separator/>
      </w:r>
    </w:p>
  </w:footnote>
  <w:footnote w:type="continuationSeparator" w:id="0">
    <w:p w14:paraId="3AE666F4" w14:textId="77777777" w:rsidR="00B37D95" w:rsidRDefault="00B37D95" w:rsidP="003B3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8F01" w14:textId="10CC53FA" w:rsidR="001B7463" w:rsidRDefault="006060AB">
    <w:pPr>
      <w:pStyle w:val="Header"/>
    </w:pPr>
    <w:r>
      <w:rPr>
        <w:noProof/>
        <w:lang w:eastAsia="en-GB"/>
      </w:rPr>
      <w:ptab w:relativeTo="margin" w:alignment="center" w:leader="none"/>
    </w:r>
    <w:r w:rsidR="00AC10E2">
      <w:rPr>
        <w:noProof/>
        <w:lang w:eastAsia="en-GB"/>
      </w:rPr>
      <w:drawing>
        <wp:inline distT="0" distB="0" distL="0" distR="0" wp14:anchorId="730B993A" wp14:editId="564A99E8">
          <wp:extent cx="5080000" cy="1212850"/>
          <wp:effectExtent l="0" t="0" r="6350" b="6350"/>
          <wp:docPr id="7674877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48775"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80000" cy="1212850"/>
                  </a:xfrm>
                  <a:prstGeom prst="rect">
                    <a:avLst/>
                  </a:prstGeom>
                </pic:spPr>
              </pic:pic>
            </a:graphicData>
          </a:graphic>
        </wp:inline>
      </w:drawing>
    </w:r>
    <w:r w:rsidR="00C836E8">
      <w:rPr>
        <w:noProof/>
        <w:lang w:eastAsia="en-GB"/>
      </w:rPr>
      <mc:AlternateContent>
        <mc:Choice Requires="wps">
          <w:drawing>
            <wp:anchor distT="0" distB="0" distL="114300" distR="114300" simplePos="0" relativeHeight="251659264" behindDoc="0" locked="0" layoutInCell="1" allowOverlap="1" wp14:anchorId="6F508F0A" wp14:editId="2AC48230">
              <wp:simplePos x="0" y="0"/>
              <wp:positionH relativeFrom="page">
                <wp:posOffset>0</wp:posOffset>
              </wp:positionH>
              <wp:positionV relativeFrom="paragraph">
                <wp:posOffset>-369874</wp:posOffset>
              </wp:positionV>
              <wp:extent cx="7537450" cy="556260"/>
              <wp:effectExtent l="0" t="0" r="635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5562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712C22" w14:textId="77777777" w:rsidR="00510437" w:rsidRDefault="00510437" w:rsidP="002E4991">
                          <w:pPr>
                            <w:widowControl w:val="0"/>
                            <w:jc w:val="center"/>
                            <w:rPr>
                              <w:rFonts w:ascii="Lucida Calligraphy" w:hAnsi="Lucida Calligraphy"/>
                              <w:b/>
                              <w:bCs/>
                              <w:color w:val="1F4E79" w:themeColor="accent1" w:themeShade="80"/>
                              <w:szCs w:val="24"/>
                            </w:rPr>
                          </w:pPr>
                        </w:p>
                        <w:p w14:paraId="6F508F12" w14:textId="77777777" w:rsidR="003B3D36" w:rsidRPr="001B7463" w:rsidRDefault="003B3D36" w:rsidP="003B3D36">
                          <w:pPr>
                            <w:widowControl w:val="0"/>
                            <w:jc w:val="center"/>
                            <w:rPr>
                              <w:rFonts w:ascii="Arial" w:hAnsi="Arial"/>
                              <w:b/>
                              <w:bCs/>
                              <w:color w:val="245A8C"/>
                              <w:sz w:val="28"/>
                              <w:szCs w:val="2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6F508F0A" id="_x0000_t202" coordsize="21600,21600" o:spt="202" path="m,l,21600r21600,l21600,xe">
              <v:stroke joinstyle="miter"/>
              <v:path gradientshapeok="t" o:connecttype="rect"/>
            </v:shapetype>
            <v:shape id="Text Box 17" o:spid="_x0000_s1026" type="#_x0000_t202" style="position:absolute;margin-left:0;margin-top:-29.1pt;width:593.5pt;height:43.8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" filled="f" fillcolor="#5b9bd5" stroked="f" strokecolor="black [0]" strokeweight="2pt">
              <v:textbox inset="2.88pt,2.88pt,2.88pt,2.88pt">
                <w:txbxContent>
                  <w:p w14:paraId="53712C22" w14:textId="77777777" w:rsidR="00510437" w:rsidRDefault="00510437" w:rsidP="002E4991">
                    <w:pPr>
                      <w:widowControl w:val="0"/>
                      <w:jc w:val="center"/>
                      <w:rPr>
                        <w:rFonts w:ascii="Lucida Calligraphy" w:hAnsi="Lucida Calligraphy"/>
                        <w:b/>
                        <w:bCs/>
                        <w:color w:val="1F4E79" w:themeColor="accent1" w:themeShade="80"/>
                        <w:szCs w:val="24"/>
                      </w:rPr>
                    </w:pPr>
                  </w:p>
                  <w:p w14:paraId="6F508F12" w14:textId="77777777" w:rsidR="003B3D36" w:rsidRPr="001B7463" w:rsidRDefault="003B3D36" w:rsidP="003B3D36">
                    <w:pPr>
                      <w:widowControl w:val="0"/>
                      <w:jc w:val="center"/>
                      <w:rPr>
                        <w:rFonts w:ascii="Arial" w:hAnsi="Arial"/>
                        <w:b/>
                        <w:bCs/>
                        <w:color w:val="245A8C"/>
                        <w:sz w:val="28"/>
                        <w:szCs w:val="24"/>
                      </w:rPr>
                    </w:pPr>
                  </w:p>
                </w:txbxContent>
              </v:textbox>
              <w10:wrap anchorx="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5SECmmWB" int2:invalidationBookmarkName="" int2:hashCode="FhxCN58vOqq4SL" int2:id="DztBZFg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31B"/>
    <w:multiLevelType w:val="hybridMultilevel"/>
    <w:tmpl w:val="164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0C6CA"/>
    <w:multiLevelType w:val="hybridMultilevel"/>
    <w:tmpl w:val="6E6CA07C"/>
    <w:lvl w:ilvl="0" w:tplc="45448EE6">
      <w:start w:val="1"/>
      <w:numFmt w:val="bullet"/>
      <w:lvlText w:val="-"/>
      <w:lvlJc w:val="left"/>
      <w:pPr>
        <w:ind w:left="720" w:hanging="360"/>
      </w:pPr>
      <w:rPr>
        <w:rFonts w:ascii="Calibri" w:hAnsi="Calibri" w:hint="default"/>
      </w:rPr>
    </w:lvl>
    <w:lvl w:ilvl="1" w:tplc="85CECC2A">
      <w:start w:val="1"/>
      <w:numFmt w:val="bullet"/>
      <w:lvlText w:val="o"/>
      <w:lvlJc w:val="left"/>
      <w:pPr>
        <w:ind w:left="1440" w:hanging="360"/>
      </w:pPr>
      <w:rPr>
        <w:rFonts w:ascii="Courier New" w:hAnsi="Courier New" w:hint="default"/>
      </w:rPr>
    </w:lvl>
    <w:lvl w:ilvl="2" w:tplc="F8522B04">
      <w:start w:val="1"/>
      <w:numFmt w:val="bullet"/>
      <w:lvlText w:val=""/>
      <w:lvlJc w:val="left"/>
      <w:pPr>
        <w:ind w:left="2160" w:hanging="360"/>
      </w:pPr>
      <w:rPr>
        <w:rFonts w:ascii="Wingdings" w:hAnsi="Wingdings" w:hint="default"/>
      </w:rPr>
    </w:lvl>
    <w:lvl w:ilvl="3" w:tplc="C7E664C8">
      <w:start w:val="1"/>
      <w:numFmt w:val="bullet"/>
      <w:lvlText w:val=""/>
      <w:lvlJc w:val="left"/>
      <w:pPr>
        <w:ind w:left="2880" w:hanging="360"/>
      </w:pPr>
      <w:rPr>
        <w:rFonts w:ascii="Symbol" w:hAnsi="Symbol" w:hint="default"/>
      </w:rPr>
    </w:lvl>
    <w:lvl w:ilvl="4" w:tplc="CB7CDCBC">
      <w:start w:val="1"/>
      <w:numFmt w:val="bullet"/>
      <w:lvlText w:val="o"/>
      <w:lvlJc w:val="left"/>
      <w:pPr>
        <w:ind w:left="3600" w:hanging="360"/>
      </w:pPr>
      <w:rPr>
        <w:rFonts w:ascii="Courier New" w:hAnsi="Courier New" w:hint="default"/>
      </w:rPr>
    </w:lvl>
    <w:lvl w:ilvl="5" w:tplc="BEC05EFA">
      <w:start w:val="1"/>
      <w:numFmt w:val="bullet"/>
      <w:lvlText w:val=""/>
      <w:lvlJc w:val="left"/>
      <w:pPr>
        <w:ind w:left="4320" w:hanging="360"/>
      </w:pPr>
      <w:rPr>
        <w:rFonts w:ascii="Wingdings" w:hAnsi="Wingdings" w:hint="default"/>
      </w:rPr>
    </w:lvl>
    <w:lvl w:ilvl="6" w:tplc="0AE43BAA">
      <w:start w:val="1"/>
      <w:numFmt w:val="bullet"/>
      <w:lvlText w:val=""/>
      <w:lvlJc w:val="left"/>
      <w:pPr>
        <w:ind w:left="5040" w:hanging="360"/>
      </w:pPr>
      <w:rPr>
        <w:rFonts w:ascii="Symbol" w:hAnsi="Symbol" w:hint="default"/>
      </w:rPr>
    </w:lvl>
    <w:lvl w:ilvl="7" w:tplc="7976451E">
      <w:start w:val="1"/>
      <w:numFmt w:val="bullet"/>
      <w:lvlText w:val="o"/>
      <w:lvlJc w:val="left"/>
      <w:pPr>
        <w:ind w:left="5760" w:hanging="360"/>
      </w:pPr>
      <w:rPr>
        <w:rFonts w:ascii="Courier New" w:hAnsi="Courier New" w:hint="default"/>
      </w:rPr>
    </w:lvl>
    <w:lvl w:ilvl="8" w:tplc="E944823A">
      <w:start w:val="1"/>
      <w:numFmt w:val="bullet"/>
      <w:lvlText w:val=""/>
      <w:lvlJc w:val="left"/>
      <w:pPr>
        <w:ind w:left="6480" w:hanging="360"/>
      </w:pPr>
      <w:rPr>
        <w:rFonts w:ascii="Wingdings" w:hAnsi="Wingdings" w:hint="default"/>
      </w:rPr>
    </w:lvl>
  </w:abstractNum>
  <w:abstractNum w:abstractNumId="2" w15:restartNumberingAfterBreak="0">
    <w:nsid w:val="14389EA7"/>
    <w:multiLevelType w:val="hybridMultilevel"/>
    <w:tmpl w:val="85A82540"/>
    <w:lvl w:ilvl="0" w:tplc="94B8D868">
      <w:start w:val="1"/>
      <w:numFmt w:val="bullet"/>
      <w:lvlText w:val="-"/>
      <w:lvlJc w:val="left"/>
      <w:pPr>
        <w:ind w:left="720" w:hanging="360"/>
      </w:pPr>
      <w:rPr>
        <w:rFonts w:ascii="Calibri" w:hAnsi="Calibri" w:hint="default"/>
      </w:rPr>
    </w:lvl>
    <w:lvl w:ilvl="1" w:tplc="C362118A">
      <w:start w:val="1"/>
      <w:numFmt w:val="bullet"/>
      <w:lvlText w:val="o"/>
      <w:lvlJc w:val="left"/>
      <w:pPr>
        <w:ind w:left="1440" w:hanging="360"/>
      </w:pPr>
      <w:rPr>
        <w:rFonts w:ascii="Courier New" w:hAnsi="Courier New" w:hint="default"/>
      </w:rPr>
    </w:lvl>
    <w:lvl w:ilvl="2" w:tplc="515A7336">
      <w:start w:val="1"/>
      <w:numFmt w:val="bullet"/>
      <w:lvlText w:val=""/>
      <w:lvlJc w:val="left"/>
      <w:pPr>
        <w:ind w:left="2160" w:hanging="360"/>
      </w:pPr>
      <w:rPr>
        <w:rFonts w:ascii="Wingdings" w:hAnsi="Wingdings" w:hint="default"/>
      </w:rPr>
    </w:lvl>
    <w:lvl w:ilvl="3" w:tplc="441E836E">
      <w:start w:val="1"/>
      <w:numFmt w:val="bullet"/>
      <w:lvlText w:val=""/>
      <w:lvlJc w:val="left"/>
      <w:pPr>
        <w:ind w:left="2880" w:hanging="360"/>
      </w:pPr>
      <w:rPr>
        <w:rFonts w:ascii="Symbol" w:hAnsi="Symbol" w:hint="default"/>
      </w:rPr>
    </w:lvl>
    <w:lvl w:ilvl="4" w:tplc="AB3A6EB0">
      <w:start w:val="1"/>
      <w:numFmt w:val="bullet"/>
      <w:lvlText w:val="o"/>
      <w:lvlJc w:val="left"/>
      <w:pPr>
        <w:ind w:left="3600" w:hanging="360"/>
      </w:pPr>
      <w:rPr>
        <w:rFonts w:ascii="Courier New" w:hAnsi="Courier New" w:hint="default"/>
      </w:rPr>
    </w:lvl>
    <w:lvl w:ilvl="5" w:tplc="C5FE5950">
      <w:start w:val="1"/>
      <w:numFmt w:val="bullet"/>
      <w:lvlText w:val=""/>
      <w:lvlJc w:val="left"/>
      <w:pPr>
        <w:ind w:left="4320" w:hanging="360"/>
      </w:pPr>
      <w:rPr>
        <w:rFonts w:ascii="Wingdings" w:hAnsi="Wingdings" w:hint="default"/>
      </w:rPr>
    </w:lvl>
    <w:lvl w:ilvl="6" w:tplc="B89CD01C">
      <w:start w:val="1"/>
      <w:numFmt w:val="bullet"/>
      <w:lvlText w:val=""/>
      <w:lvlJc w:val="left"/>
      <w:pPr>
        <w:ind w:left="5040" w:hanging="360"/>
      </w:pPr>
      <w:rPr>
        <w:rFonts w:ascii="Symbol" w:hAnsi="Symbol" w:hint="default"/>
      </w:rPr>
    </w:lvl>
    <w:lvl w:ilvl="7" w:tplc="76F29846">
      <w:start w:val="1"/>
      <w:numFmt w:val="bullet"/>
      <w:lvlText w:val="o"/>
      <w:lvlJc w:val="left"/>
      <w:pPr>
        <w:ind w:left="5760" w:hanging="360"/>
      </w:pPr>
      <w:rPr>
        <w:rFonts w:ascii="Courier New" w:hAnsi="Courier New" w:hint="default"/>
      </w:rPr>
    </w:lvl>
    <w:lvl w:ilvl="8" w:tplc="2564F01E">
      <w:start w:val="1"/>
      <w:numFmt w:val="bullet"/>
      <w:lvlText w:val=""/>
      <w:lvlJc w:val="left"/>
      <w:pPr>
        <w:ind w:left="6480" w:hanging="360"/>
      </w:pPr>
      <w:rPr>
        <w:rFonts w:ascii="Wingdings" w:hAnsi="Wingdings" w:hint="default"/>
      </w:rPr>
    </w:lvl>
  </w:abstractNum>
  <w:abstractNum w:abstractNumId="3" w15:restartNumberingAfterBreak="0">
    <w:nsid w:val="15E0578E"/>
    <w:multiLevelType w:val="hybridMultilevel"/>
    <w:tmpl w:val="6FAE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01024"/>
    <w:multiLevelType w:val="hybridMultilevel"/>
    <w:tmpl w:val="E56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763D"/>
    <w:multiLevelType w:val="hybridMultilevel"/>
    <w:tmpl w:val="C73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306EE"/>
    <w:multiLevelType w:val="hybridMultilevel"/>
    <w:tmpl w:val="FBF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6B023"/>
    <w:multiLevelType w:val="hybridMultilevel"/>
    <w:tmpl w:val="48FAED08"/>
    <w:lvl w:ilvl="0" w:tplc="CE32DED4">
      <w:start w:val="1"/>
      <w:numFmt w:val="bullet"/>
      <w:lvlText w:val="-"/>
      <w:lvlJc w:val="left"/>
      <w:pPr>
        <w:ind w:left="720" w:hanging="360"/>
      </w:pPr>
      <w:rPr>
        <w:rFonts w:ascii="Calibri" w:hAnsi="Calibri" w:hint="default"/>
      </w:rPr>
    </w:lvl>
    <w:lvl w:ilvl="1" w:tplc="185E517E">
      <w:start w:val="1"/>
      <w:numFmt w:val="bullet"/>
      <w:lvlText w:val="o"/>
      <w:lvlJc w:val="left"/>
      <w:pPr>
        <w:ind w:left="1440" w:hanging="360"/>
      </w:pPr>
      <w:rPr>
        <w:rFonts w:ascii="Courier New" w:hAnsi="Courier New" w:hint="default"/>
      </w:rPr>
    </w:lvl>
    <w:lvl w:ilvl="2" w:tplc="DDAE14AE">
      <w:start w:val="1"/>
      <w:numFmt w:val="bullet"/>
      <w:lvlText w:val=""/>
      <w:lvlJc w:val="left"/>
      <w:pPr>
        <w:ind w:left="2160" w:hanging="360"/>
      </w:pPr>
      <w:rPr>
        <w:rFonts w:ascii="Wingdings" w:hAnsi="Wingdings" w:hint="default"/>
      </w:rPr>
    </w:lvl>
    <w:lvl w:ilvl="3" w:tplc="D39C91FE">
      <w:start w:val="1"/>
      <w:numFmt w:val="bullet"/>
      <w:lvlText w:val=""/>
      <w:lvlJc w:val="left"/>
      <w:pPr>
        <w:ind w:left="2880" w:hanging="360"/>
      </w:pPr>
      <w:rPr>
        <w:rFonts w:ascii="Symbol" w:hAnsi="Symbol" w:hint="default"/>
      </w:rPr>
    </w:lvl>
    <w:lvl w:ilvl="4" w:tplc="6390F9C4">
      <w:start w:val="1"/>
      <w:numFmt w:val="bullet"/>
      <w:lvlText w:val="o"/>
      <w:lvlJc w:val="left"/>
      <w:pPr>
        <w:ind w:left="3600" w:hanging="360"/>
      </w:pPr>
      <w:rPr>
        <w:rFonts w:ascii="Courier New" w:hAnsi="Courier New" w:hint="default"/>
      </w:rPr>
    </w:lvl>
    <w:lvl w:ilvl="5" w:tplc="5B0A0372">
      <w:start w:val="1"/>
      <w:numFmt w:val="bullet"/>
      <w:lvlText w:val=""/>
      <w:lvlJc w:val="left"/>
      <w:pPr>
        <w:ind w:left="4320" w:hanging="360"/>
      </w:pPr>
      <w:rPr>
        <w:rFonts w:ascii="Wingdings" w:hAnsi="Wingdings" w:hint="default"/>
      </w:rPr>
    </w:lvl>
    <w:lvl w:ilvl="6" w:tplc="8A28C28A">
      <w:start w:val="1"/>
      <w:numFmt w:val="bullet"/>
      <w:lvlText w:val=""/>
      <w:lvlJc w:val="left"/>
      <w:pPr>
        <w:ind w:left="5040" w:hanging="360"/>
      </w:pPr>
      <w:rPr>
        <w:rFonts w:ascii="Symbol" w:hAnsi="Symbol" w:hint="default"/>
      </w:rPr>
    </w:lvl>
    <w:lvl w:ilvl="7" w:tplc="C6949788">
      <w:start w:val="1"/>
      <w:numFmt w:val="bullet"/>
      <w:lvlText w:val="o"/>
      <w:lvlJc w:val="left"/>
      <w:pPr>
        <w:ind w:left="5760" w:hanging="360"/>
      </w:pPr>
      <w:rPr>
        <w:rFonts w:ascii="Courier New" w:hAnsi="Courier New" w:hint="default"/>
      </w:rPr>
    </w:lvl>
    <w:lvl w:ilvl="8" w:tplc="B7B8A25A">
      <w:start w:val="1"/>
      <w:numFmt w:val="bullet"/>
      <w:lvlText w:val=""/>
      <w:lvlJc w:val="left"/>
      <w:pPr>
        <w:ind w:left="6480" w:hanging="360"/>
      </w:pPr>
      <w:rPr>
        <w:rFonts w:ascii="Wingdings" w:hAnsi="Wingdings" w:hint="default"/>
      </w:rPr>
    </w:lvl>
  </w:abstractNum>
  <w:abstractNum w:abstractNumId="8" w15:restartNumberingAfterBreak="0">
    <w:nsid w:val="65E41646"/>
    <w:multiLevelType w:val="hybridMultilevel"/>
    <w:tmpl w:val="42B6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2765C"/>
    <w:multiLevelType w:val="hybridMultilevel"/>
    <w:tmpl w:val="F2A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F764E"/>
    <w:multiLevelType w:val="hybridMultilevel"/>
    <w:tmpl w:val="ACD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217CC"/>
    <w:multiLevelType w:val="hybridMultilevel"/>
    <w:tmpl w:val="F42AAA38"/>
    <w:lvl w:ilvl="0" w:tplc="D0EC9456">
      <w:start w:val="1"/>
      <w:numFmt w:val="bullet"/>
      <w:lvlText w:val=""/>
      <w:lvlJc w:val="left"/>
      <w:pPr>
        <w:ind w:left="720" w:hanging="360"/>
      </w:pPr>
      <w:rPr>
        <w:rFonts w:ascii="Symbol" w:hAnsi="Symbol" w:hint="default"/>
      </w:rPr>
    </w:lvl>
    <w:lvl w:ilvl="1" w:tplc="4DF4EF76">
      <w:start w:val="1"/>
      <w:numFmt w:val="bullet"/>
      <w:lvlText w:val="o"/>
      <w:lvlJc w:val="left"/>
      <w:pPr>
        <w:ind w:left="1440" w:hanging="360"/>
      </w:pPr>
      <w:rPr>
        <w:rFonts w:ascii="Courier New" w:hAnsi="Courier New" w:hint="default"/>
      </w:rPr>
    </w:lvl>
    <w:lvl w:ilvl="2" w:tplc="07FA3C6C">
      <w:start w:val="1"/>
      <w:numFmt w:val="bullet"/>
      <w:lvlText w:val=""/>
      <w:lvlJc w:val="left"/>
      <w:pPr>
        <w:ind w:left="2160" w:hanging="360"/>
      </w:pPr>
      <w:rPr>
        <w:rFonts w:ascii="Wingdings" w:hAnsi="Wingdings" w:hint="default"/>
      </w:rPr>
    </w:lvl>
    <w:lvl w:ilvl="3" w:tplc="4BB60F50">
      <w:start w:val="1"/>
      <w:numFmt w:val="bullet"/>
      <w:lvlText w:val=""/>
      <w:lvlJc w:val="left"/>
      <w:pPr>
        <w:ind w:left="2880" w:hanging="360"/>
      </w:pPr>
      <w:rPr>
        <w:rFonts w:ascii="Symbol" w:hAnsi="Symbol" w:hint="default"/>
      </w:rPr>
    </w:lvl>
    <w:lvl w:ilvl="4" w:tplc="D6F27D34">
      <w:start w:val="1"/>
      <w:numFmt w:val="bullet"/>
      <w:lvlText w:val="o"/>
      <w:lvlJc w:val="left"/>
      <w:pPr>
        <w:ind w:left="3600" w:hanging="360"/>
      </w:pPr>
      <w:rPr>
        <w:rFonts w:ascii="Courier New" w:hAnsi="Courier New" w:hint="default"/>
      </w:rPr>
    </w:lvl>
    <w:lvl w:ilvl="5" w:tplc="95765070">
      <w:start w:val="1"/>
      <w:numFmt w:val="bullet"/>
      <w:lvlText w:val=""/>
      <w:lvlJc w:val="left"/>
      <w:pPr>
        <w:ind w:left="4320" w:hanging="360"/>
      </w:pPr>
      <w:rPr>
        <w:rFonts w:ascii="Wingdings" w:hAnsi="Wingdings" w:hint="default"/>
      </w:rPr>
    </w:lvl>
    <w:lvl w:ilvl="6" w:tplc="484C0EF2">
      <w:start w:val="1"/>
      <w:numFmt w:val="bullet"/>
      <w:lvlText w:val=""/>
      <w:lvlJc w:val="left"/>
      <w:pPr>
        <w:ind w:left="5040" w:hanging="360"/>
      </w:pPr>
      <w:rPr>
        <w:rFonts w:ascii="Symbol" w:hAnsi="Symbol" w:hint="default"/>
      </w:rPr>
    </w:lvl>
    <w:lvl w:ilvl="7" w:tplc="CF36FD7C">
      <w:start w:val="1"/>
      <w:numFmt w:val="bullet"/>
      <w:lvlText w:val="o"/>
      <w:lvlJc w:val="left"/>
      <w:pPr>
        <w:ind w:left="5760" w:hanging="360"/>
      </w:pPr>
      <w:rPr>
        <w:rFonts w:ascii="Courier New" w:hAnsi="Courier New" w:hint="default"/>
      </w:rPr>
    </w:lvl>
    <w:lvl w:ilvl="8" w:tplc="4C0CBF1C">
      <w:start w:val="1"/>
      <w:numFmt w:val="bullet"/>
      <w:lvlText w:val=""/>
      <w:lvlJc w:val="left"/>
      <w:pPr>
        <w:ind w:left="6480" w:hanging="360"/>
      </w:pPr>
      <w:rPr>
        <w:rFonts w:ascii="Wingdings" w:hAnsi="Wingdings" w:hint="default"/>
      </w:rPr>
    </w:lvl>
  </w:abstractNum>
  <w:abstractNum w:abstractNumId="12" w15:restartNumberingAfterBreak="0">
    <w:nsid w:val="7D520676"/>
    <w:multiLevelType w:val="hybridMultilevel"/>
    <w:tmpl w:val="3A1C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FF194"/>
    <w:multiLevelType w:val="hybridMultilevel"/>
    <w:tmpl w:val="D1928B68"/>
    <w:lvl w:ilvl="0" w:tplc="B4FEE172">
      <w:start w:val="1"/>
      <w:numFmt w:val="bullet"/>
      <w:lvlText w:val="-"/>
      <w:lvlJc w:val="left"/>
      <w:pPr>
        <w:ind w:left="720" w:hanging="360"/>
      </w:pPr>
      <w:rPr>
        <w:rFonts w:ascii="Calibri" w:hAnsi="Calibri" w:hint="default"/>
      </w:rPr>
    </w:lvl>
    <w:lvl w:ilvl="1" w:tplc="7458C53A">
      <w:start w:val="1"/>
      <w:numFmt w:val="bullet"/>
      <w:lvlText w:val="o"/>
      <w:lvlJc w:val="left"/>
      <w:pPr>
        <w:ind w:left="1440" w:hanging="360"/>
      </w:pPr>
      <w:rPr>
        <w:rFonts w:ascii="Courier New" w:hAnsi="Courier New" w:hint="default"/>
      </w:rPr>
    </w:lvl>
    <w:lvl w:ilvl="2" w:tplc="DF58F390">
      <w:start w:val="1"/>
      <w:numFmt w:val="bullet"/>
      <w:lvlText w:val=""/>
      <w:lvlJc w:val="left"/>
      <w:pPr>
        <w:ind w:left="2160" w:hanging="360"/>
      </w:pPr>
      <w:rPr>
        <w:rFonts w:ascii="Wingdings" w:hAnsi="Wingdings" w:hint="default"/>
      </w:rPr>
    </w:lvl>
    <w:lvl w:ilvl="3" w:tplc="7B24981A">
      <w:start w:val="1"/>
      <w:numFmt w:val="bullet"/>
      <w:lvlText w:val=""/>
      <w:lvlJc w:val="left"/>
      <w:pPr>
        <w:ind w:left="2880" w:hanging="360"/>
      </w:pPr>
      <w:rPr>
        <w:rFonts w:ascii="Symbol" w:hAnsi="Symbol" w:hint="default"/>
      </w:rPr>
    </w:lvl>
    <w:lvl w:ilvl="4" w:tplc="9D9E558A">
      <w:start w:val="1"/>
      <w:numFmt w:val="bullet"/>
      <w:lvlText w:val="o"/>
      <w:lvlJc w:val="left"/>
      <w:pPr>
        <w:ind w:left="3600" w:hanging="360"/>
      </w:pPr>
      <w:rPr>
        <w:rFonts w:ascii="Courier New" w:hAnsi="Courier New" w:hint="default"/>
      </w:rPr>
    </w:lvl>
    <w:lvl w:ilvl="5" w:tplc="2250C79C">
      <w:start w:val="1"/>
      <w:numFmt w:val="bullet"/>
      <w:lvlText w:val=""/>
      <w:lvlJc w:val="left"/>
      <w:pPr>
        <w:ind w:left="4320" w:hanging="360"/>
      </w:pPr>
      <w:rPr>
        <w:rFonts w:ascii="Wingdings" w:hAnsi="Wingdings" w:hint="default"/>
      </w:rPr>
    </w:lvl>
    <w:lvl w:ilvl="6" w:tplc="617E8082">
      <w:start w:val="1"/>
      <w:numFmt w:val="bullet"/>
      <w:lvlText w:val=""/>
      <w:lvlJc w:val="left"/>
      <w:pPr>
        <w:ind w:left="5040" w:hanging="360"/>
      </w:pPr>
      <w:rPr>
        <w:rFonts w:ascii="Symbol" w:hAnsi="Symbol" w:hint="default"/>
      </w:rPr>
    </w:lvl>
    <w:lvl w:ilvl="7" w:tplc="65DE51E2">
      <w:start w:val="1"/>
      <w:numFmt w:val="bullet"/>
      <w:lvlText w:val="o"/>
      <w:lvlJc w:val="left"/>
      <w:pPr>
        <w:ind w:left="5760" w:hanging="360"/>
      </w:pPr>
      <w:rPr>
        <w:rFonts w:ascii="Courier New" w:hAnsi="Courier New" w:hint="default"/>
      </w:rPr>
    </w:lvl>
    <w:lvl w:ilvl="8" w:tplc="BF7451E0">
      <w:start w:val="1"/>
      <w:numFmt w:val="bullet"/>
      <w:lvlText w:val=""/>
      <w:lvlJc w:val="left"/>
      <w:pPr>
        <w:ind w:left="6480" w:hanging="360"/>
      </w:pPr>
      <w:rPr>
        <w:rFonts w:ascii="Wingdings" w:hAnsi="Wingdings" w:hint="default"/>
      </w:rPr>
    </w:lvl>
  </w:abstractNum>
  <w:num w:numId="1" w16cid:durableId="150681973">
    <w:abstractNumId w:val="11"/>
  </w:num>
  <w:num w:numId="2" w16cid:durableId="1308052854">
    <w:abstractNumId w:val="7"/>
  </w:num>
  <w:num w:numId="3" w16cid:durableId="821852443">
    <w:abstractNumId w:val="13"/>
  </w:num>
  <w:num w:numId="4" w16cid:durableId="1239052699">
    <w:abstractNumId w:val="2"/>
  </w:num>
  <w:num w:numId="5" w16cid:durableId="858129589">
    <w:abstractNumId w:val="1"/>
  </w:num>
  <w:num w:numId="6" w16cid:durableId="1643467459">
    <w:abstractNumId w:val="0"/>
  </w:num>
  <w:num w:numId="7" w16cid:durableId="1820220759">
    <w:abstractNumId w:val="8"/>
  </w:num>
  <w:num w:numId="8" w16cid:durableId="2054119">
    <w:abstractNumId w:val="9"/>
  </w:num>
  <w:num w:numId="9" w16cid:durableId="1694266740">
    <w:abstractNumId w:val="5"/>
  </w:num>
  <w:num w:numId="10" w16cid:durableId="2044362322">
    <w:abstractNumId w:val="3"/>
  </w:num>
  <w:num w:numId="11" w16cid:durableId="642395597">
    <w:abstractNumId w:val="10"/>
  </w:num>
  <w:num w:numId="12" w16cid:durableId="642464099">
    <w:abstractNumId w:val="12"/>
  </w:num>
  <w:num w:numId="13" w16cid:durableId="1448817331">
    <w:abstractNumId w:val="6"/>
  </w:num>
  <w:num w:numId="14" w16cid:durableId="1138376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16"/>
    <w:rsid w:val="00012AF1"/>
    <w:rsid w:val="000717CB"/>
    <w:rsid w:val="000D1B3B"/>
    <w:rsid w:val="000D307E"/>
    <w:rsid w:val="001109C7"/>
    <w:rsid w:val="001347BB"/>
    <w:rsid w:val="00177F67"/>
    <w:rsid w:val="00181766"/>
    <w:rsid w:val="00184EA0"/>
    <w:rsid w:val="00194B9F"/>
    <w:rsid w:val="001A4698"/>
    <w:rsid w:val="001B7463"/>
    <w:rsid w:val="001E48B9"/>
    <w:rsid w:val="001F31CF"/>
    <w:rsid w:val="002040F5"/>
    <w:rsid w:val="0022454F"/>
    <w:rsid w:val="00233161"/>
    <w:rsid w:val="00246173"/>
    <w:rsid w:val="00290B13"/>
    <w:rsid w:val="002A2106"/>
    <w:rsid w:val="002A6A08"/>
    <w:rsid w:val="002D2B5E"/>
    <w:rsid w:val="002E4991"/>
    <w:rsid w:val="00334B5A"/>
    <w:rsid w:val="00335E1D"/>
    <w:rsid w:val="003822B3"/>
    <w:rsid w:val="00385F20"/>
    <w:rsid w:val="00394DC8"/>
    <w:rsid w:val="003B3D36"/>
    <w:rsid w:val="003D1462"/>
    <w:rsid w:val="003F0200"/>
    <w:rsid w:val="00416F12"/>
    <w:rsid w:val="00474477"/>
    <w:rsid w:val="0048281A"/>
    <w:rsid w:val="004C3CEA"/>
    <w:rsid w:val="004C64AD"/>
    <w:rsid w:val="004F2CF1"/>
    <w:rsid w:val="00510437"/>
    <w:rsid w:val="00526D42"/>
    <w:rsid w:val="00566FA5"/>
    <w:rsid w:val="00571059"/>
    <w:rsid w:val="00572F80"/>
    <w:rsid w:val="005B19C9"/>
    <w:rsid w:val="005B4F88"/>
    <w:rsid w:val="006060AB"/>
    <w:rsid w:val="00606C8E"/>
    <w:rsid w:val="00620C93"/>
    <w:rsid w:val="00653A14"/>
    <w:rsid w:val="006D5CEE"/>
    <w:rsid w:val="006D616B"/>
    <w:rsid w:val="006D7902"/>
    <w:rsid w:val="006F6D4C"/>
    <w:rsid w:val="00710102"/>
    <w:rsid w:val="007500FC"/>
    <w:rsid w:val="007567D8"/>
    <w:rsid w:val="007819CB"/>
    <w:rsid w:val="007B45D9"/>
    <w:rsid w:val="007D4D72"/>
    <w:rsid w:val="007D6479"/>
    <w:rsid w:val="007D6E56"/>
    <w:rsid w:val="007F5565"/>
    <w:rsid w:val="00846716"/>
    <w:rsid w:val="00851F2F"/>
    <w:rsid w:val="00856222"/>
    <w:rsid w:val="00871F54"/>
    <w:rsid w:val="00880BEC"/>
    <w:rsid w:val="008A32B3"/>
    <w:rsid w:val="008D4C55"/>
    <w:rsid w:val="008D6A8E"/>
    <w:rsid w:val="008E39CB"/>
    <w:rsid w:val="008E7B9F"/>
    <w:rsid w:val="009102AB"/>
    <w:rsid w:val="00912491"/>
    <w:rsid w:val="00915C63"/>
    <w:rsid w:val="0092573F"/>
    <w:rsid w:val="00935514"/>
    <w:rsid w:val="009376D8"/>
    <w:rsid w:val="00943D03"/>
    <w:rsid w:val="00945813"/>
    <w:rsid w:val="00950A5F"/>
    <w:rsid w:val="00963255"/>
    <w:rsid w:val="00966540"/>
    <w:rsid w:val="009759DC"/>
    <w:rsid w:val="009E25F7"/>
    <w:rsid w:val="00A45A22"/>
    <w:rsid w:val="00A8709D"/>
    <w:rsid w:val="00AB5B43"/>
    <w:rsid w:val="00AC10E2"/>
    <w:rsid w:val="00AC1112"/>
    <w:rsid w:val="00AC2817"/>
    <w:rsid w:val="00AC2B40"/>
    <w:rsid w:val="00AE6575"/>
    <w:rsid w:val="00B126F4"/>
    <w:rsid w:val="00B2014A"/>
    <w:rsid w:val="00B31285"/>
    <w:rsid w:val="00B37D95"/>
    <w:rsid w:val="00B6103B"/>
    <w:rsid w:val="00B94305"/>
    <w:rsid w:val="00B94F4B"/>
    <w:rsid w:val="00BA60A6"/>
    <w:rsid w:val="00BE1359"/>
    <w:rsid w:val="00C0605D"/>
    <w:rsid w:val="00C112FE"/>
    <w:rsid w:val="00C17D84"/>
    <w:rsid w:val="00C44D5C"/>
    <w:rsid w:val="00C54DEC"/>
    <w:rsid w:val="00C836E8"/>
    <w:rsid w:val="00C94E71"/>
    <w:rsid w:val="00CA7608"/>
    <w:rsid w:val="00D13BFA"/>
    <w:rsid w:val="00D1582E"/>
    <w:rsid w:val="00D202D9"/>
    <w:rsid w:val="00D24A81"/>
    <w:rsid w:val="00D271D1"/>
    <w:rsid w:val="00D34E38"/>
    <w:rsid w:val="00D362B5"/>
    <w:rsid w:val="00D5411E"/>
    <w:rsid w:val="00D726F0"/>
    <w:rsid w:val="00D92381"/>
    <w:rsid w:val="00D972EF"/>
    <w:rsid w:val="00DA6507"/>
    <w:rsid w:val="00E21E75"/>
    <w:rsid w:val="00E32279"/>
    <w:rsid w:val="00E93F7A"/>
    <w:rsid w:val="00EA2CAE"/>
    <w:rsid w:val="00EB0E9A"/>
    <w:rsid w:val="00EB6156"/>
    <w:rsid w:val="00EC656C"/>
    <w:rsid w:val="00EE13FC"/>
    <w:rsid w:val="00F25090"/>
    <w:rsid w:val="00F409C9"/>
    <w:rsid w:val="00F52593"/>
    <w:rsid w:val="00F52634"/>
    <w:rsid w:val="00F526D7"/>
    <w:rsid w:val="00F66315"/>
    <w:rsid w:val="00F7083B"/>
    <w:rsid w:val="00F70BE8"/>
    <w:rsid w:val="00F82396"/>
    <w:rsid w:val="00FB0577"/>
    <w:rsid w:val="00FB8FAC"/>
    <w:rsid w:val="00FC2BF9"/>
    <w:rsid w:val="00FD5C98"/>
    <w:rsid w:val="00FF5B42"/>
    <w:rsid w:val="0188C6B4"/>
    <w:rsid w:val="01E7C3F2"/>
    <w:rsid w:val="02F51E2A"/>
    <w:rsid w:val="033AA81E"/>
    <w:rsid w:val="03684B36"/>
    <w:rsid w:val="036FDEF7"/>
    <w:rsid w:val="03749A64"/>
    <w:rsid w:val="03E17496"/>
    <w:rsid w:val="044EFB87"/>
    <w:rsid w:val="04CB64C6"/>
    <w:rsid w:val="05274055"/>
    <w:rsid w:val="05BE8748"/>
    <w:rsid w:val="05CC60AA"/>
    <w:rsid w:val="06BD541B"/>
    <w:rsid w:val="07053124"/>
    <w:rsid w:val="0784E5D2"/>
    <w:rsid w:val="07A78115"/>
    <w:rsid w:val="09872015"/>
    <w:rsid w:val="09E7AD7A"/>
    <w:rsid w:val="0A8ECE3A"/>
    <w:rsid w:val="0AA1D437"/>
    <w:rsid w:val="0AD5EDF2"/>
    <w:rsid w:val="0CA37187"/>
    <w:rsid w:val="0D4243FE"/>
    <w:rsid w:val="0D63CBAB"/>
    <w:rsid w:val="0DA923BB"/>
    <w:rsid w:val="0F184640"/>
    <w:rsid w:val="0F5291C0"/>
    <w:rsid w:val="0FA79626"/>
    <w:rsid w:val="100B0252"/>
    <w:rsid w:val="106F76E1"/>
    <w:rsid w:val="1082BD90"/>
    <w:rsid w:val="10994B08"/>
    <w:rsid w:val="10F6DD10"/>
    <w:rsid w:val="11A9E7CE"/>
    <w:rsid w:val="126B5A07"/>
    <w:rsid w:val="132C8FD2"/>
    <w:rsid w:val="13D30D2F"/>
    <w:rsid w:val="13F8A780"/>
    <w:rsid w:val="143FE139"/>
    <w:rsid w:val="146A5946"/>
    <w:rsid w:val="14EDA686"/>
    <w:rsid w:val="156BE3E2"/>
    <w:rsid w:val="156EDD90"/>
    <w:rsid w:val="158E685F"/>
    <w:rsid w:val="15BC2326"/>
    <w:rsid w:val="15DBB19A"/>
    <w:rsid w:val="15E610DE"/>
    <w:rsid w:val="16DE8A76"/>
    <w:rsid w:val="179BBB86"/>
    <w:rsid w:val="17BED32E"/>
    <w:rsid w:val="185DBA9F"/>
    <w:rsid w:val="190F411E"/>
    <w:rsid w:val="199E1A5E"/>
    <w:rsid w:val="19D00ADA"/>
    <w:rsid w:val="1A541D7C"/>
    <w:rsid w:val="1AC84B1A"/>
    <w:rsid w:val="1AF3CADD"/>
    <w:rsid w:val="1C2B64AA"/>
    <w:rsid w:val="1C397F5E"/>
    <w:rsid w:val="1C5C7157"/>
    <w:rsid w:val="1DA2295B"/>
    <w:rsid w:val="1DD25B27"/>
    <w:rsid w:val="1FBEA561"/>
    <w:rsid w:val="200B7BF0"/>
    <w:rsid w:val="2068CC84"/>
    <w:rsid w:val="207B9AC8"/>
    <w:rsid w:val="2089D3E2"/>
    <w:rsid w:val="20DC2FD9"/>
    <w:rsid w:val="21E43885"/>
    <w:rsid w:val="22A015C2"/>
    <w:rsid w:val="22A7EB50"/>
    <w:rsid w:val="22BA4CE5"/>
    <w:rsid w:val="234DBF6C"/>
    <w:rsid w:val="247D3190"/>
    <w:rsid w:val="248CDA64"/>
    <w:rsid w:val="24936566"/>
    <w:rsid w:val="26F6E807"/>
    <w:rsid w:val="27CBD0FB"/>
    <w:rsid w:val="2892B868"/>
    <w:rsid w:val="28F8ACDB"/>
    <w:rsid w:val="29973CB2"/>
    <w:rsid w:val="29C56C2A"/>
    <w:rsid w:val="2A503003"/>
    <w:rsid w:val="2A947D3C"/>
    <w:rsid w:val="2B330D13"/>
    <w:rsid w:val="2B92F08D"/>
    <w:rsid w:val="2BB36CB1"/>
    <w:rsid w:val="2C6F8215"/>
    <w:rsid w:val="2D4D1203"/>
    <w:rsid w:val="2DBCA1BE"/>
    <w:rsid w:val="2DC7CA6B"/>
    <w:rsid w:val="2EF0AA3C"/>
    <w:rsid w:val="30FF6B2D"/>
    <w:rsid w:val="32F6BD1B"/>
    <w:rsid w:val="33197CE1"/>
    <w:rsid w:val="34233822"/>
    <w:rsid w:val="342A6083"/>
    <w:rsid w:val="34F5E45B"/>
    <w:rsid w:val="34FC1C90"/>
    <w:rsid w:val="35645FAB"/>
    <w:rsid w:val="356FA8B2"/>
    <w:rsid w:val="3613968E"/>
    <w:rsid w:val="3648CB46"/>
    <w:rsid w:val="36507FD0"/>
    <w:rsid w:val="36696EF3"/>
    <w:rsid w:val="37505A50"/>
    <w:rsid w:val="37730044"/>
    <w:rsid w:val="377730B4"/>
    <w:rsid w:val="37C8CC68"/>
    <w:rsid w:val="3800CEC4"/>
    <w:rsid w:val="380D67D9"/>
    <w:rsid w:val="3891EFB9"/>
    <w:rsid w:val="3900D007"/>
    <w:rsid w:val="39389C63"/>
    <w:rsid w:val="398D14E2"/>
    <w:rsid w:val="399660A3"/>
    <w:rsid w:val="3A10BEA5"/>
    <w:rsid w:val="3ADE80D2"/>
    <w:rsid w:val="3B4FEE9F"/>
    <w:rsid w:val="3B92C479"/>
    <w:rsid w:val="3CBAE224"/>
    <w:rsid w:val="3D96E110"/>
    <w:rsid w:val="3EBCDC5E"/>
    <w:rsid w:val="3EF724B4"/>
    <w:rsid w:val="3FC7B213"/>
    <w:rsid w:val="4214C428"/>
    <w:rsid w:val="43FB4CD3"/>
    <w:rsid w:val="44638FEE"/>
    <w:rsid w:val="4540F2CD"/>
    <w:rsid w:val="46A4417F"/>
    <w:rsid w:val="47327B82"/>
    <w:rsid w:val="47B0A008"/>
    <w:rsid w:val="47C0C431"/>
    <w:rsid w:val="480CC108"/>
    <w:rsid w:val="485F6B11"/>
    <w:rsid w:val="486CBBDF"/>
    <w:rsid w:val="48893EEE"/>
    <w:rsid w:val="499FB949"/>
    <w:rsid w:val="4B530455"/>
    <w:rsid w:val="4B9B5F66"/>
    <w:rsid w:val="4BD41637"/>
    <w:rsid w:val="4D71D7CA"/>
    <w:rsid w:val="4DC320EF"/>
    <w:rsid w:val="4E68D828"/>
    <w:rsid w:val="4EC6E256"/>
    <w:rsid w:val="5035B79C"/>
    <w:rsid w:val="50A7875A"/>
    <w:rsid w:val="50EF0B74"/>
    <w:rsid w:val="511948AF"/>
    <w:rsid w:val="51E62506"/>
    <w:rsid w:val="51E7FAF6"/>
    <w:rsid w:val="51EC083F"/>
    <w:rsid w:val="536D61E8"/>
    <w:rsid w:val="5384F3F7"/>
    <w:rsid w:val="53A6714B"/>
    <w:rsid w:val="540F6C48"/>
    <w:rsid w:val="547F9F88"/>
    <w:rsid w:val="54CB5F4D"/>
    <w:rsid w:val="561CDC42"/>
    <w:rsid w:val="562E1719"/>
    <w:rsid w:val="5712A294"/>
    <w:rsid w:val="574D29E2"/>
    <w:rsid w:val="57587379"/>
    <w:rsid w:val="57DCA59B"/>
    <w:rsid w:val="580A8BD1"/>
    <w:rsid w:val="598F06DD"/>
    <w:rsid w:val="59B7ABE2"/>
    <w:rsid w:val="59BE5954"/>
    <w:rsid w:val="5A194CC2"/>
    <w:rsid w:val="5AA307CF"/>
    <w:rsid w:val="5B08D440"/>
    <w:rsid w:val="5B1B79E7"/>
    <w:rsid w:val="5B4E9AD4"/>
    <w:rsid w:val="5B4F7A2F"/>
    <w:rsid w:val="5BF1A8EA"/>
    <w:rsid w:val="5CD4ACA6"/>
    <w:rsid w:val="5CE87DA7"/>
    <w:rsid w:val="5CFB1247"/>
    <w:rsid w:val="5D342B34"/>
    <w:rsid w:val="5DDAA891"/>
    <w:rsid w:val="5E60A4F8"/>
    <w:rsid w:val="5EE923F2"/>
    <w:rsid w:val="5FA5F73A"/>
    <w:rsid w:val="5FD1E995"/>
    <w:rsid w:val="5FFF4672"/>
    <w:rsid w:val="60943710"/>
    <w:rsid w:val="60E23C2B"/>
    <w:rsid w:val="617A4702"/>
    <w:rsid w:val="6188DF86"/>
    <w:rsid w:val="619845BA"/>
    <w:rsid w:val="61EC62B5"/>
    <w:rsid w:val="622CE2AA"/>
    <w:rsid w:val="632B7517"/>
    <w:rsid w:val="63B54C5B"/>
    <w:rsid w:val="6407CA86"/>
    <w:rsid w:val="64176727"/>
    <w:rsid w:val="64565885"/>
    <w:rsid w:val="6581BBB6"/>
    <w:rsid w:val="6587165D"/>
    <w:rsid w:val="6633000C"/>
    <w:rsid w:val="663654CE"/>
    <w:rsid w:val="6697AAB0"/>
    <w:rsid w:val="6897E051"/>
    <w:rsid w:val="691D5B38"/>
    <w:rsid w:val="692DA360"/>
    <w:rsid w:val="699B8FC7"/>
    <w:rsid w:val="69F9A3C7"/>
    <w:rsid w:val="6B3F2800"/>
    <w:rsid w:val="6C18B910"/>
    <w:rsid w:val="6C41385C"/>
    <w:rsid w:val="6C674521"/>
    <w:rsid w:val="6D8D006C"/>
    <w:rsid w:val="6DA2AE78"/>
    <w:rsid w:val="6E6238A1"/>
    <w:rsid w:val="6EFE76B5"/>
    <w:rsid w:val="6F1007A2"/>
    <w:rsid w:val="6FF30AAF"/>
    <w:rsid w:val="7058E415"/>
    <w:rsid w:val="7167CDE8"/>
    <w:rsid w:val="71CB9575"/>
    <w:rsid w:val="72C81D53"/>
    <w:rsid w:val="73671382"/>
    <w:rsid w:val="73B7B56F"/>
    <w:rsid w:val="742F33BF"/>
    <w:rsid w:val="749A1FB9"/>
    <w:rsid w:val="74D9D23B"/>
    <w:rsid w:val="74EDF7CC"/>
    <w:rsid w:val="753AA875"/>
    <w:rsid w:val="75A98DB4"/>
    <w:rsid w:val="75C70F2E"/>
    <w:rsid w:val="75EB1CE9"/>
    <w:rsid w:val="7651115C"/>
    <w:rsid w:val="76A3065B"/>
    <w:rsid w:val="77357381"/>
    <w:rsid w:val="77607FD0"/>
    <w:rsid w:val="779CDD58"/>
    <w:rsid w:val="7894EF2B"/>
    <w:rsid w:val="794435E7"/>
    <w:rsid w:val="797D2DCE"/>
    <w:rsid w:val="7980C498"/>
    <w:rsid w:val="7A1D3DB9"/>
    <w:rsid w:val="7A463D75"/>
    <w:rsid w:val="7A5312F5"/>
    <w:rsid w:val="7A57CE62"/>
    <w:rsid w:val="7B5D3950"/>
    <w:rsid w:val="7C27956F"/>
    <w:rsid w:val="7CB1D03C"/>
    <w:rsid w:val="7CC48350"/>
    <w:rsid w:val="7CD14FB3"/>
    <w:rsid w:val="7D726C1A"/>
    <w:rsid w:val="7E53D909"/>
    <w:rsid w:val="7EDBFF50"/>
    <w:rsid w:val="7FDC467A"/>
    <w:rsid w:val="7FDEC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08EFC"/>
  <w15:docId w15:val="{36739605-D9A3-4567-ADA1-4BB41301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5C"/>
    <w:pPr>
      <w:spacing w:after="0" w:line="240" w:lineRule="auto"/>
    </w:pPr>
    <w:rPr>
      <w:rFonts w:ascii="Comic Sans MS" w:eastAsia="Times New Roman" w:hAnsi="Comic Sans MS"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3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3D36"/>
  </w:style>
  <w:style w:type="paragraph" w:styleId="Footer">
    <w:name w:val="footer"/>
    <w:basedOn w:val="Normal"/>
    <w:link w:val="FooterChar"/>
    <w:uiPriority w:val="99"/>
    <w:unhideWhenUsed/>
    <w:rsid w:val="003B3D3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B3D36"/>
  </w:style>
  <w:style w:type="paragraph" w:styleId="BalloonText">
    <w:name w:val="Balloon Text"/>
    <w:basedOn w:val="Normal"/>
    <w:link w:val="BalloonTextChar"/>
    <w:uiPriority w:val="99"/>
    <w:semiHidden/>
    <w:unhideWhenUsed/>
    <w:rsid w:val="003B3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36"/>
    <w:rPr>
      <w:rFonts w:ascii="Segoe UI" w:hAnsi="Segoe UI" w:cs="Segoe UI"/>
      <w:sz w:val="18"/>
      <w:szCs w:val="18"/>
    </w:rPr>
  </w:style>
  <w:style w:type="paragraph" w:styleId="NoSpacing">
    <w:name w:val="No Spacing"/>
    <w:uiPriority w:val="1"/>
    <w:qFormat/>
    <w:rsid w:val="003B3D36"/>
    <w:pPr>
      <w:spacing w:after="0" w:line="240" w:lineRule="auto"/>
    </w:pPr>
  </w:style>
  <w:style w:type="table" w:styleId="TableGrid">
    <w:name w:val="Table Grid"/>
    <w:basedOn w:val="TableNormal"/>
    <w:rsid w:val="003B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F80"/>
    <w:rPr>
      <w:color w:val="0563C1" w:themeColor="hyperlink"/>
      <w:u w:val="single"/>
    </w:rPr>
  </w:style>
  <w:style w:type="paragraph" w:styleId="ListParagraph">
    <w:name w:val="List Paragraph"/>
    <w:basedOn w:val="Normal"/>
    <w:uiPriority w:val="34"/>
    <w:qFormat/>
    <w:rsid w:val="00BE1359"/>
    <w:pPr>
      <w:ind w:left="720"/>
      <w:contextualSpacing/>
    </w:pPr>
  </w:style>
  <w:style w:type="paragraph" w:styleId="NormalWeb">
    <w:name w:val="Normal (Web)"/>
    <w:basedOn w:val="Normal"/>
    <w:uiPriority w:val="99"/>
    <w:semiHidden/>
    <w:unhideWhenUsed/>
    <w:rsid w:val="009376D8"/>
    <w:pPr>
      <w:spacing w:before="100" w:beforeAutospacing="1" w:after="100" w:afterAutospacing="1"/>
    </w:pPr>
    <w:rPr>
      <w:rFonts w:ascii="Times New Roman" w:hAnsi="Times New Roman" w:cs="Times New Roman"/>
      <w:szCs w:val="24"/>
      <w:lang w:eastAsia="en-GB"/>
    </w:rPr>
  </w:style>
  <w:style w:type="character" w:styleId="UnresolvedMention">
    <w:name w:val="Unresolved Mention"/>
    <w:basedOn w:val="DefaultParagraphFont"/>
    <w:uiPriority w:val="99"/>
    <w:semiHidden/>
    <w:unhideWhenUsed/>
    <w:rsid w:val="00EB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135">
      <w:bodyDiv w:val="1"/>
      <w:marLeft w:val="0"/>
      <w:marRight w:val="0"/>
      <w:marTop w:val="0"/>
      <w:marBottom w:val="0"/>
      <w:divBdr>
        <w:top w:val="none" w:sz="0" w:space="0" w:color="auto"/>
        <w:left w:val="none" w:sz="0" w:space="0" w:color="auto"/>
        <w:bottom w:val="none" w:sz="0" w:space="0" w:color="auto"/>
        <w:right w:val="none" w:sz="0" w:space="0" w:color="auto"/>
      </w:divBdr>
    </w:div>
    <w:div w:id="1241061799">
      <w:bodyDiv w:val="1"/>
      <w:marLeft w:val="0"/>
      <w:marRight w:val="0"/>
      <w:marTop w:val="0"/>
      <w:marBottom w:val="0"/>
      <w:divBdr>
        <w:top w:val="none" w:sz="0" w:space="0" w:color="auto"/>
        <w:left w:val="none" w:sz="0" w:space="0" w:color="auto"/>
        <w:bottom w:val="none" w:sz="0" w:space="0" w:color="auto"/>
        <w:right w:val="none" w:sz="0" w:space="0" w:color="auto"/>
      </w:divBdr>
    </w:div>
    <w:div w:id="20085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ghthouseonthemar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Desktop\RRC%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338cbe-84de-48b6-b00c-1f095233a303">
      <UserInfo>
        <DisplayName/>
        <AccountId xsi:nil="true"/>
        <AccountType/>
      </UserInfo>
    </SharedWithUsers>
    <lcf76f155ced4ddcb4097134ff3c332f xmlns="cb9f50e9-777b-4660-9849-7f08991676db">
      <Terms xmlns="http://schemas.microsoft.com/office/infopath/2007/PartnerControls"/>
    </lcf76f155ced4ddcb4097134ff3c332f>
    <TaxCatchAll xmlns="9d338cbe-84de-48b6-b00c-1f095233a3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BAC07865C06740BC383FEBD889766C" ma:contentTypeVersion="16" ma:contentTypeDescription="Create a new document." ma:contentTypeScope="" ma:versionID="71f73453df0e6baa3dba447574679773">
  <xsd:schema xmlns:xsd="http://www.w3.org/2001/XMLSchema" xmlns:xs="http://www.w3.org/2001/XMLSchema" xmlns:p="http://schemas.microsoft.com/office/2006/metadata/properties" xmlns:ns2="cb9f50e9-777b-4660-9849-7f08991676db" xmlns:ns3="9d338cbe-84de-48b6-b00c-1f095233a303" targetNamespace="http://schemas.microsoft.com/office/2006/metadata/properties" ma:root="true" ma:fieldsID="2249bcdcbf7ce73e61eb4b226dd495d7" ns2:_="" ns3:_="">
    <xsd:import namespace="cb9f50e9-777b-4660-9849-7f08991676db"/>
    <xsd:import namespace="9d338cbe-84de-48b6-b00c-1f095233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f50e9-777b-4660-9849-7f0899167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0429f5-ab12-4d57-ab8e-83d19ed5e2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38cbe-84de-48b6-b00c-1f095233a3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8d8db2-40dd-4beb-84c7-4e88e8348ffa}" ma:internalName="TaxCatchAll" ma:showField="CatchAllData" ma:web="9d338cbe-84de-48b6-b00c-1f095233a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31EC4-4727-4670-A629-EAD8F1B63695}">
  <ds:schemaRefs>
    <ds:schemaRef ds:uri="http://schemas.openxmlformats.org/officeDocument/2006/bibliography"/>
  </ds:schemaRefs>
</ds:datastoreItem>
</file>

<file path=customXml/itemProps2.xml><?xml version="1.0" encoding="utf-8"?>
<ds:datastoreItem xmlns:ds="http://schemas.openxmlformats.org/officeDocument/2006/customXml" ds:itemID="{6BD9872A-5ACA-4178-98C9-F5DA540E0191}">
  <ds:schemaRefs>
    <ds:schemaRef ds:uri="http://schemas.microsoft.com/sharepoint/v3/contenttype/forms"/>
  </ds:schemaRefs>
</ds:datastoreItem>
</file>

<file path=customXml/itemProps3.xml><?xml version="1.0" encoding="utf-8"?>
<ds:datastoreItem xmlns:ds="http://schemas.openxmlformats.org/officeDocument/2006/customXml" ds:itemID="{FF200F91-DE49-4CFC-AB51-E7284172234D}">
  <ds:schemaRef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cb9f50e9-777b-4660-9849-7f08991676db"/>
    <ds:schemaRef ds:uri="http://schemas.microsoft.com/office/2006/documentManagement/types"/>
    <ds:schemaRef ds:uri="http://schemas.microsoft.com/office/infopath/2007/PartnerControls"/>
    <ds:schemaRef ds:uri="9d338cbe-84de-48b6-b00c-1f095233a303"/>
  </ds:schemaRefs>
</ds:datastoreItem>
</file>

<file path=customXml/itemProps4.xml><?xml version="1.0" encoding="utf-8"?>
<ds:datastoreItem xmlns:ds="http://schemas.openxmlformats.org/officeDocument/2006/customXml" ds:itemID="{7B9A424F-031F-4D1C-BED8-82387C9FE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f50e9-777b-4660-9849-7f08991676db"/>
    <ds:schemaRef ds:uri="9d338cbe-84de-48b6-b00c-1f095233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RRC Headed Paper</Template>
  <TotalTime>7</TotalTime>
  <Pages>6</Pages>
  <Words>1355</Words>
  <Characters>7726</Characters>
  <Application>Microsoft Office Word</Application>
  <DocSecurity>0</DocSecurity>
  <Lines>64</Lines>
  <Paragraphs>18</Paragraphs>
  <ScaleCrop>false</ScaleCrop>
  <Company>Hewlett-Packard Company</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Jones</dc:creator>
  <cp:lastModifiedBy>Amanda King</cp:lastModifiedBy>
  <cp:revision>29</cp:revision>
  <cp:lastPrinted>2022-08-31T14:14:00Z</cp:lastPrinted>
  <dcterms:created xsi:type="dcterms:W3CDTF">2022-08-31T14:15:00Z</dcterms:created>
  <dcterms:modified xsi:type="dcterms:W3CDTF">2023-09-03T08:48:00Z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0x0101005BBAC07865C06740BC383FEBD889766C</vt:lpwstr>
  </property>
  <property fmtid="{D5CDD505-2E9C-101B-9397-08002B2CF9AE}" pid="3" name="Order">
    <vt:r8>1676100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